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F6D" w:rsidRPr="009D4ED0" w:rsidRDefault="008D6F6D" w:rsidP="00C27DFF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Garamond,Bold"/>
          <w:b/>
          <w:bCs/>
          <w:sz w:val="21"/>
          <w:szCs w:val="21"/>
        </w:rPr>
      </w:pPr>
      <w:r w:rsidRPr="009D4ED0">
        <w:rPr>
          <w:rFonts w:ascii="Book Antiqua" w:hAnsi="Book Antiqua" w:cs="Garamond,Bold"/>
          <w:b/>
          <w:bCs/>
          <w:sz w:val="21"/>
          <w:szCs w:val="21"/>
        </w:rPr>
        <w:t>Délegyháza Község Önkormányzata Képviselő-testületének</w:t>
      </w:r>
    </w:p>
    <w:p w:rsidR="008D6F6D" w:rsidRPr="009D4ED0" w:rsidRDefault="00AD63AE" w:rsidP="00C27DFF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Garamond,Bold"/>
          <w:b/>
          <w:bCs/>
          <w:sz w:val="21"/>
          <w:szCs w:val="21"/>
        </w:rPr>
      </w:pPr>
      <w:r>
        <w:rPr>
          <w:rFonts w:ascii="Book Antiqua" w:hAnsi="Book Antiqua" w:cs="Garamond,Bold"/>
          <w:b/>
          <w:bCs/>
          <w:sz w:val="21"/>
          <w:szCs w:val="21"/>
        </w:rPr>
        <w:t>7</w:t>
      </w:r>
      <w:r w:rsidR="008D6F6D" w:rsidRPr="009D4ED0">
        <w:rPr>
          <w:rFonts w:ascii="Book Antiqua" w:hAnsi="Book Antiqua" w:cs="Garamond,Bold"/>
          <w:b/>
          <w:bCs/>
          <w:sz w:val="21"/>
          <w:szCs w:val="21"/>
        </w:rPr>
        <w:t>/2016. (</w:t>
      </w:r>
      <w:r>
        <w:rPr>
          <w:rFonts w:ascii="Book Antiqua" w:hAnsi="Book Antiqua" w:cs="Garamond,Bold"/>
          <w:b/>
          <w:bCs/>
          <w:sz w:val="21"/>
          <w:szCs w:val="21"/>
        </w:rPr>
        <w:t>II.26.</w:t>
      </w:r>
      <w:r w:rsidR="008D6F6D" w:rsidRPr="009D4ED0">
        <w:rPr>
          <w:rFonts w:ascii="Book Antiqua" w:hAnsi="Book Antiqua" w:cs="Garamond,Bold"/>
          <w:b/>
          <w:bCs/>
          <w:sz w:val="21"/>
          <w:szCs w:val="21"/>
        </w:rPr>
        <w:t>) önkormányzati rendelete</w:t>
      </w:r>
    </w:p>
    <w:p w:rsidR="008D6F6D" w:rsidRPr="009D4ED0" w:rsidRDefault="008D6F6D" w:rsidP="00C27DFF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Garamond,Bold"/>
          <w:b/>
          <w:bCs/>
          <w:sz w:val="21"/>
          <w:szCs w:val="21"/>
        </w:rPr>
      </w:pPr>
      <w:proofErr w:type="gramStart"/>
      <w:r w:rsidRPr="009D4ED0">
        <w:rPr>
          <w:rFonts w:ascii="Book Antiqua" w:hAnsi="Book Antiqua" w:cs="Garamond,Bold"/>
          <w:b/>
          <w:bCs/>
          <w:sz w:val="21"/>
          <w:szCs w:val="21"/>
        </w:rPr>
        <w:t>a</w:t>
      </w:r>
      <w:proofErr w:type="gramEnd"/>
      <w:r w:rsidRPr="009D4ED0">
        <w:rPr>
          <w:rFonts w:ascii="Book Antiqua" w:hAnsi="Book Antiqua" w:cs="Garamond,Bold"/>
          <w:b/>
          <w:bCs/>
          <w:sz w:val="21"/>
          <w:szCs w:val="21"/>
        </w:rPr>
        <w:t xml:space="preserve"> hivatali helyiségen kívüli és a hivatali munkaidőn túli</w:t>
      </w:r>
    </w:p>
    <w:p w:rsidR="008D6F6D" w:rsidRPr="009D4ED0" w:rsidRDefault="008D6F6D" w:rsidP="00C27DFF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Garamond,Bold"/>
          <w:b/>
          <w:bCs/>
          <w:sz w:val="21"/>
          <w:szCs w:val="21"/>
        </w:rPr>
      </w:pPr>
      <w:proofErr w:type="gramStart"/>
      <w:r w:rsidRPr="009D4ED0">
        <w:rPr>
          <w:rFonts w:ascii="Book Antiqua" w:hAnsi="Book Antiqua" w:cs="Garamond,Bold"/>
          <w:b/>
          <w:bCs/>
          <w:sz w:val="21"/>
          <w:szCs w:val="21"/>
        </w:rPr>
        <w:t>házasságkötés</w:t>
      </w:r>
      <w:proofErr w:type="gramEnd"/>
      <w:r w:rsidRPr="009D4ED0">
        <w:rPr>
          <w:rFonts w:ascii="Book Antiqua" w:hAnsi="Book Antiqua" w:cs="Garamond,Bold"/>
          <w:b/>
          <w:bCs/>
          <w:sz w:val="21"/>
          <w:szCs w:val="21"/>
        </w:rPr>
        <w:t xml:space="preserve"> engedélyezéséről és </w:t>
      </w:r>
      <w:r w:rsidR="00425448" w:rsidRPr="009D4ED0">
        <w:rPr>
          <w:rFonts w:ascii="Book Antiqua" w:hAnsi="Book Antiqua" w:cs="Garamond,Bold"/>
          <w:b/>
          <w:bCs/>
          <w:sz w:val="21"/>
          <w:szCs w:val="21"/>
        </w:rPr>
        <w:t>díjairól</w:t>
      </w:r>
    </w:p>
    <w:p w:rsidR="008D6F6D" w:rsidRPr="009D4ED0" w:rsidRDefault="008D6F6D" w:rsidP="00C27DFF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Garamond,Bold"/>
          <w:b/>
          <w:bCs/>
          <w:sz w:val="21"/>
          <w:szCs w:val="21"/>
        </w:rPr>
      </w:pPr>
    </w:p>
    <w:p w:rsidR="008D6F6D" w:rsidRPr="009D4ED0" w:rsidRDefault="00C27DFF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  <w:r w:rsidRPr="009D4ED0">
        <w:rPr>
          <w:rFonts w:ascii="Book Antiqua" w:hAnsi="Book Antiqua" w:cs="Garamond"/>
          <w:sz w:val="21"/>
          <w:szCs w:val="21"/>
        </w:rPr>
        <w:t>Délegyháza Község Önkormányzat Képviselő-testülete</w:t>
      </w:r>
      <w:r w:rsidR="008D6F6D" w:rsidRPr="009D4ED0">
        <w:rPr>
          <w:rFonts w:ascii="Book Antiqua" w:hAnsi="Book Antiqua" w:cs="Garamond"/>
          <w:sz w:val="21"/>
          <w:szCs w:val="21"/>
        </w:rPr>
        <w:t xml:space="preserve"> az anyakönyvi </w:t>
      </w:r>
      <w:r w:rsidRPr="009D4ED0">
        <w:rPr>
          <w:rFonts w:ascii="Book Antiqua" w:hAnsi="Book Antiqua" w:cs="Garamond"/>
          <w:sz w:val="21"/>
          <w:szCs w:val="21"/>
        </w:rPr>
        <w:t>e</w:t>
      </w:r>
      <w:r w:rsidR="008D6F6D" w:rsidRPr="009D4ED0">
        <w:rPr>
          <w:rFonts w:ascii="Book Antiqua" w:hAnsi="Book Antiqua" w:cs="Garamond"/>
          <w:sz w:val="21"/>
          <w:szCs w:val="21"/>
        </w:rPr>
        <w:t xml:space="preserve">ljárásról szóló 2010. évi I. törvény </w:t>
      </w:r>
      <w:r w:rsidRPr="009D4ED0">
        <w:rPr>
          <w:rFonts w:ascii="Book Antiqua" w:hAnsi="Book Antiqua" w:cs="Garamond"/>
          <w:sz w:val="21"/>
          <w:szCs w:val="21"/>
        </w:rPr>
        <w:t xml:space="preserve">19. § (2) bekezdésében és </w:t>
      </w:r>
      <w:r w:rsidR="008D6F6D" w:rsidRPr="009D4ED0">
        <w:rPr>
          <w:rFonts w:ascii="Book Antiqua" w:hAnsi="Book Antiqua" w:cs="Garamond"/>
          <w:sz w:val="21"/>
          <w:szCs w:val="21"/>
        </w:rPr>
        <w:t>96. § a)</w:t>
      </w:r>
      <w:r w:rsidRPr="009D4ED0">
        <w:rPr>
          <w:rFonts w:ascii="Book Antiqua" w:hAnsi="Book Antiqua" w:cs="Garamond"/>
          <w:sz w:val="21"/>
          <w:szCs w:val="21"/>
        </w:rPr>
        <w:t xml:space="preserve"> - b)</w:t>
      </w:r>
      <w:r w:rsidR="008D6F6D" w:rsidRPr="009D4ED0">
        <w:rPr>
          <w:rFonts w:ascii="Book Antiqua" w:hAnsi="Book Antiqua" w:cs="Garamond"/>
          <w:sz w:val="21"/>
          <w:szCs w:val="21"/>
        </w:rPr>
        <w:t xml:space="preserve"> pontjában, és a közszolgálati tisztviselőkről szóló 2011. évi CXCIX. törvény</w:t>
      </w:r>
      <w:r w:rsidRPr="009D4ED0">
        <w:rPr>
          <w:rFonts w:ascii="Book Antiqua" w:hAnsi="Book Antiqua" w:cs="Garamond"/>
          <w:sz w:val="21"/>
          <w:szCs w:val="21"/>
        </w:rPr>
        <w:t xml:space="preserve"> </w:t>
      </w:r>
      <w:r w:rsidR="008D6F6D" w:rsidRPr="009D4ED0">
        <w:rPr>
          <w:rFonts w:ascii="Book Antiqua" w:hAnsi="Book Antiqua" w:cs="Garamond"/>
          <w:sz w:val="21"/>
          <w:szCs w:val="21"/>
        </w:rPr>
        <w:t>154. § (2) bekezdésében kapott felhatalmazás alapján, az Alaptörvény 32. cikk (1)</w:t>
      </w:r>
      <w:r w:rsidRPr="009D4ED0">
        <w:rPr>
          <w:rFonts w:ascii="Book Antiqua" w:hAnsi="Book Antiqua" w:cs="Garamond"/>
          <w:sz w:val="21"/>
          <w:szCs w:val="21"/>
        </w:rPr>
        <w:t xml:space="preserve"> </w:t>
      </w:r>
      <w:r w:rsidR="008D6F6D" w:rsidRPr="009D4ED0">
        <w:rPr>
          <w:rFonts w:ascii="Book Antiqua" w:hAnsi="Book Antiqua" w:cs="Garamond"/>
          <w:sz w:val="21"/>
          <w:szCs w:val="21"/>
        </w:rPr>
        <w:t>bekezdés a) pontjában meghatározott feladatkörében eljárva, a következőket rendeli</w:t>
      </w:r>
      <w:r w:rsidRPr="009D4ED0">
        <w:rPr>
          <w:rFonts w:ascii="Book Antiqua" w:hAnsi="Book Antiqua" w:cs="Garamond"/>
          <w:sz w:val="21"/>
          <w:szCs w:val="21"/>
        </w:rPr>
        <w:t xml:space="preserve"> </w:t>
      </w:r>
      <w:r w:rsidR="008D6F6D" w:rsidRPr="009D4ED0">
        <w:rPr>
          <w:rFonts w:ascii="Book Antiqua" w:hAnsi="Book Antiqua" w:cs="Garamond"/>
          <w:sz w:val="21"/>
          <w:szCs w:val="21"/>
        </w:rPr>
        <w:t>el:</w:t>
      </w:r>
    </w:p>
    <w:p w:rsidR="00C27DFF" w:rsidRPr="009D4ED0" w:rsidRDefault="00C27DFF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</w:p>
    <w:p w:rsidR="008D6F6D" w:rsidRPr="009D4ED0" w:rsidRDefault="008D6F6D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  <w:r w:rsidRPr="009D4ED0">
        <w:rPr>
          <w:rFonts w:ascii="Book Antiqua" w:hAnsi="Book Antiqua" w:cs="Garamond,Bold"/>
          <w:b/>
          <w:bCs/>
          <w:sz w:val="21"/>
          <w:szCs w:val="21"/>
        </w:rPr>
        <w:t xml:space="preserve">1. § </w:t>
      </w:r>
      <w:r w:rsidRPr="009D4ED0">
        <w:rPr>
          <w:rFonts w:ascii="Book Antiqua" w:hAnsi="Book Antiqua" w:cs="Garamond"/>
          <w:sz w:val="21"/>
          <w:szCs w:val="21"/>
        </w:rPr>
        <w:t>(1) Házasságkötés, hivatali</w:t>
      </w:r>
      <w:r w:rsidR="0048224D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munkaidőben történő létesítése és az esemény méltó körülményeinek</w:t>
      </w:r>
      <w:r w:rsidR="007B23A7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 xml:space="preserve">biztosítása céljára </w:t>
      </w:r>
      <w:r w:rsidR="007B23A7" w:rsidRPr="009D4ED0">
        <w:rPr>
          <w:rFonts w:ascii="Book Antiqua" w:hAnsi="Book Antiqua" w:cs="Garamond"/>
          <w:sz w:val="21"/>
          <w:szCs w:val="21"/>
        </w:rPr>
        <w:t xml:space="preserve">a Délegyházi Polgármesteri Hivatal </w:t>
      </w:r>
      <w:r w:rsidRPr="009D4ED0">
        <w:rPr>
          <w:rFonts w:ascii="Book Antiqua" w:hAnsi="Book Antiqua" w:cs="Garamond"/>
          <w:sz w:val="21"/>
          <w:szCs w:val="21"/>
        </w:rPr>
        <w:t>(</w:t>
      </w:r>
      <w:r w:rsidR="007B23A7" w:rsidRPr="009D4ED0">
        <w:rPr>
          <w:rFonts w:ascii="Book Antiqua" w:hAnsi="Book Antiqua" w:cs="Garamond"/>
          <w:sz w:val="21"/>
          <w:szCs w:val="21"/>
        </w:rPr>
        <w:t>2337 Délegyháza, Árpád u. 8.</w:t>
      </w:r>
      <w:r w:rsidRPr="009D4ED0">
        <w:rPr>
          <w:rFonts w:ascii="Book Antiqua" w:hAnsi="Book Antiqua" w:cs="Garamond"/>
          <w:sz w:val="21"/>
          <w:szCs w:val="21"/>
        </w:rPr>
        <w:t>) házasságkötésre alkalmas hivatali helyisége, a</w:t>
      </w:r>
      <w:r w:rsidR="007B23A7" w:rsidRPr="009D4ED0">
        <w:rPr>
          <w:rFonts w:ascii="Book Antiqua" w:hAnsi="Book Antiqua" w:cs="Garamond"/>
          <w:sz w:val="21"/>
          <w:szCs w:val="21"/>
        </w:rPr>
        <w:t xml:space="preserve"> Tanács</w:t>
      </w:r>
      <w:r w:rsidRPr="009D4ED0">
        <w:rPr>
          <w:rFonts w:ascii="Book Antiqua" w:hAnsi="Book Antiqua" w:cs="Garamond"/>
          <w:sz w:val="21"/>
          <w:szCs w:val="21"/>
        </w:rPr>
        <w:t>terem szolgál.</w:t>
      </w:r>
    </w:p>
    <w:p w:rsidR="007B23A7" w:rsidRPr="009D4ED0" w:rsidRDefault="007B23A7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</w:p>
    <w:p w:rsidR="008D6F6D" w:rsidRPr="009D4ED0" w:rsidRDefault="008D6F6D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  <w:r w:rsidRPr="009D4ED0">
        <w:rPr>
          <w:rFonts w:ascii="Book Antiqua" w:hAnsi="Book Antiqua" w:cs="Garamond"/>
          <w:sz w:val="21"/>
          <w:szCs w:val="21"/>
        </w:rPr>
        <w:t>(</w:t>
      </w:r>
      <w:r w:rsidR="007B23A7" w:rsidRPr="009D4ED0">
        <w:rPr>
          <w:rFonts w:ascii="Book Antiqua" w:hAnsi="Book Antiqua" w:cs="Garamond"/>
          <w:sz w:val="21"/>
          <w:szCs w:val="21"/>
        </w:rPr>
        <w:t>2</w:t>
      </w:r>
      <w:r w:rsidRPr="009D4ED0">
        <w:rPr>
          <w:rFonts w:ascii="Book Antiqua" w:hAnsi="Book Antiqua" w:cs="Garamond"/>
          <w:sz w:val="21"/>
          <w:szCs w:val="21"/>
        </w:rPr>
        <w:t>) Hivatali helyiségen kívüli, hivatali munkaidőben, vagy hivatali munkaidőn</w:t>
      </w:r>
      <w:r w:rsidR="007B23A7" w:rsidRPr="009D4ED0">
        <w:rPr>
          <w:rFonts w:ascii="Book Antiqua" w:hAnsi="Book Antiqua" w:cs="Garamond"/>
          <w:sz w:val="21"/>
          <w:szCs w:val="21"/>
        </w:rPr>
        <w:t xml:space="preserve"> túl történő házasságkötéshez </w:t>
      </w:r>
      <w:r w:rsidRPr="009D4ED0">
        <w:rPr>
          <w:rFonts w:ascii="Book Antiqua" w:hAnsi="Book Antiqua" w:cs="Garamond"/>
          <w:sz w:val="21"/>
          <w:szCs w:val="21"/>
        </w:rPr>
        <w:t>az anyakönyvvezető közreműködése a tulajdonos hozzájáruló</w:t>
      </w:r>
      <w:r w:rsidR="007B23A7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 xml:space="preserve">nyilatkozata alapján magántulajdonban levő </w:t>
      </w:r>
      <w:r w:rsidR="007B23A7" w:rsidRPr="009D4ED0">
        <w:rPr>
          <w:rFonts w:ascii="Book Antiqua" w:hAnsi="Book Antiqua" w:cs="Garamond"/>
          <w:sz w:val="21"/>
          <w:szCs w:val="21"/>
        </w:rPr>
        <w:t xml:space="preserve">olyan </w:t>
      </w:r>
      <w:r w:rsidRPr="009D4ED0">
        <w:rPr>
          <w:rFonts w:ascii="Book Antiqua" w:hAnsi="Book Antiqua" w:cs="Garamond"/>
          <w:sz w:val="21"/>
          <w:szCs w:val="21"/>
        </w:rPr>
        <w:t>ingatlanon is</w:t>
      </w:r>
      <w:r w:rsidR="007B23A7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engedélyezhető, amely alkalmas az eseményhez méltó körülmények</w:t>
      </w:r>
      <w:r w:rsidR="007B23A7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biztosítására, valamint eleget tesz a jogszabályban előírt</w:t>
      </w:r>
      <w:r w:rsidR="007B23A7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követelményeknek</w:t>
      </w:r>
      <w:r w:rsidR="007B23A7" w:rsidRPr="009D4ED0">
        <w:rPr>
          <w:rFonts w:ascii="Book Antiqua" w:hAnsi="Book Antiqua" w:cs="Garamond"/>
          <w:sz w:val="21"/>
          <w:szCs w:val="21"/>
        </w:rPr>
        <w:t>, és ahol a személyes adatok védelme biztosított</w:t>
      </w:r>
      <w:r w:rsidRPr="009D4ED0">
        <w:rPr>
          <w:rFonts w:ascii="Book Antiqua" w:hAnsi="Book Antiqua" w:cs="Garamond"/>
          <w:sz w:val="21"/>
          <w:szCs w:val="21"/>
        </w:rPr>
        <w:t>.</w:t>
      </w:r>
    </w:p>
    <w:p w:rsidR="007B23A7" w:rsidRPr="009D4ED0" w:rsidRDefault="007B23A7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</w:p>
    <w:p w:rsidR="008D6F6D" w:rsidRPr="009D4ED0" w:rsidRDefault="008D6F6D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  <w:r w:rsidRPr="009D4ED0">
        <w:rPr>
          <w:rFonts w:ascii="Book Antiqua" w:hAnsi="Book Antiqua" w:cs="Garamond"/>
          <w:sz w:val="21"/>
          <w:szCs w:val="21"/>
        </w:rPr>
        <w:t>(</w:t>
      </w:r>
      <w:r w:rsidR="007B23A7" w:rsidRPr="009D4ED0">
        <w:rPr>
          <w:rFonts w:ascii="Book Antiqua" w:hAnsi="Book Antiqua" w:cs="Garamond"/>
          <w:sz w:val="21"/>
          <w:szCs w:val="21"/>
        </w:rPr>
        <w:t>3</w:t>
      </w:r>
      <w:r w:rsidRPr="009D4ED0">
        <w:rPr>
          <w:rFonts w:ascii="Book Antiqua" w:hAnsi="Book Antiqua" w:cs="Garamond"/>
          <w:sz w:val="21"/>
          <w:szCs w:val="21"/>
        </w:rPr>
        <w:t>) Hivatali helyiségen kívüli, hivatali munkaidőben, vagy hivatali munkaidőn</w:t>
      </w:r>
      <w:r w:rsidR="007B23A7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túl történő házasságkötéshez</w:t>
      </w:r>
      <w:r w:rsidR="007B23A7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az anyakönyvvezető nem zárt térben történő közreműködése</w:t>
      </w:r>
      <w:r w:rsidR="007B23A7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akkor engedélyezhető, ha a hivatali helyiségen kívüli helyszínen történő</w:t>
      </w:r>
      <w:r w:rsidR="007B23A7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anyakönyvvezetői közreműködést ellehetetlenítő körülmények</w:t>
      </w:r>
      <w:r w:rsidR="007B23A7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bekövetkezése esetén, az esemény lebonyolítására alkalmas helyiség</w:t>
      </w:r>
      <w:r w:rsidR="007B23A7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(esőhelyszín) rendelkezésre áll.</w:t>
      </w:r>
    </w:p>
    <w:p w:rsidR="007B23A7" w:rsidRPr="009D4ED0" w:rsidRDefault="007B23A7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</w:p>
    <w:p w:rsidR="008D6F6D" w:rsidRPr="009D4ED0" w:rsidRDefault="008D6F6D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  <w:r w:rsidRPr="009D4ED0">
        <w:rPr>
          <w:rFonts w:ascii="Book Antiqua" w:hAnsi="Book Antiqua" w:cs="Garamond"/>
          <w:sz w:val="21"/>
          <w:szCs w:val="21"/>
        </w:rPr>
        <w:t>(</w:t>
      </w:r>
      <w:r w:rsidR="007B23A7" w:rsidRPr="009D4ED0">
        <w:rPr>
          <w:rFonts w:ascii="Book Antiqua" w:hAnsi="Book Antiqua" w:cs="Garamond"/>
          <w:sz w:val="21"/>
          <w:szCs w:val="21"/>
        </w:rPr>
        <w:t>4</w:t>
      </w:r>
      <w:r w:rsidRPr="009D4ED0">
        <w:rPr>
          <w:rFonts w:ascii="Book Antiqua" w:hAnsi="Book Antiqua" w:cs="Garamond"/>
          <w:sz w:val="21"/>
          <w:szCs w:val="21"/>
        </w:rPr>
        <w:t>) Hivatali helyiségen kívüli, hivatali munkaidőben, vagy hivatali munkaidőn</w:t>
      </w:r>
      <w:r w:rsidR="007B23A7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túl történő házasságkötéshez az anyakönyvvezető közreműködése akkor engedélyezhető,</w:t>
      </w:r>
      <w:r w:rsidR="007B23A7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ha az a korábban előjegyzésbe vett házasságkötést, vagy az anyakönyvvezető munkakörének ellátását</w:t>
      </w:r>
      <w:r w:rsidR="007B23A7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nem akadályozza.</w:t>
      </w:r>
    </w:p>
    <w:p w:rsidR="007B23A7" w:rsidRPr="009D4ED0" w:rsidRDefault="007B23A7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</w:p>
    <w:p w:rsidR="001D5B1B" w:rsidRPr="009D4ED0" w:rsidRDefault="008D6F6D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  <w:r w:rsidRPr="009D4ED0">
        <w:rPr>
          <w:rFonts w:ascii="Book Antiqua" w:hAnsi="Book Antiqua" w:cs="Garamond,Bold"/>
          <w:b/>
          <w:bCs/>
          <w:sz w:val="21"/>
          <w:szCs w:val="21"/>
        </w:rPr>
        <w:t xml:space="preserve">2. § </w:t>
      </w:r>
      <w:r w:rsidRPr="009D4ED0">
        <w:rPr>
          <w:rFonts w:ascii="Book Antiqua" w:hAnsi="Book Antiqua" w:cs="Garamond"/>
          <w:sz w:val="21"/>
          <w:szCs w:val="21"/>
        </w:rPr>
        <w:t>A hivatali helyiségen kívüli, valamint a hivatali munkaidőn túl történő</w:t>
      </w:r>
      <w:r w:rsidR="001D5B1B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házasságkötés esetén a</w:t>
      </w:r>
      <w:r w:rsidR="001D5B1B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többletszolgáltatás ellentételezéseként a szolgáltatás igénybevevői által az</w:t>
      </w:r>
      <w:r w:rsidR="001D5B1B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önkormányzat részére fizetendő díjak mérték</w:t>
      </w:r>
      <w:r w:rsidR="001D5B1B" w:rsidRPr="009D4ED0">
        <w:rPr>
          <w:rFonts w:ascii="Book Antiqua" w:hAnsi="Book Antiqua" w:cs="Garamond"/>
          <w:sz w:val="21"/>
          <w:szCs w:val="21"/>
        </w:rPr>
        <w:t>e:</w:t>
      </w:r>
    </w:p>
    <w:p w:rsidR="00261BF9" w:rsidRPr="009D4ED0" w:rsidRDefault="001D5B1B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  <w:proofErr w:type="gramStart"/>
      <w:r w:rsidRPr="009D4ED0">
        <w:rPr>
          <w:rFonts w:ascii="Book Antiqua" w:hAnsi="Book Antiqua" w:cs="Garamond"/>
          <w:sz w:val="21"/>
          <w:szCs w:val="21"/>
        </w:rPr>
        <w:t>a</w:t>
      </w:r>
      <w:proofErr w:type="gramEnd"/>
      <w:r w:rsidRPr="009D4ED0">
        <w:rPr>
          <w:rFonts w:ascii="Book Antiqua" w:hAnsi="Book Antiqua" w:cs="Garamond"/>
          <w:sz w:val="21"/>
          <w:szCs w:val="21"/>
        </w:rPr>
        <w:t xml:space="preserve">) </w:t>
      </w:r>
      <w:proofErr w:type="spellStart"/>
      <w:r w:rsidRPr="009D4ED0">
        <w:rPr>
          <w:rFonts w:ascii="Book Antiqua" w:hAnsi="Book Antiqua" w:cs="Garamond"/>
          <w:sz w:val="21"/>
          <w:szCs w:val="21"/>
        </w:rPr>
        <w:t>a</w:t>
      </w:r>
      <w:proofErr w:type="spellEnd"/>
      <w:r w:rsidRPr="009D4ED0">
        <w:rPr>
          <w:rFonts w:ascii="Book Antiqua" w:hAnsi="Book Antiqua" w:cs="Garamond"/>
          <w:sz w:val="21"/>
          <w:szCs w:val="21"/>
        </w:rPr>
        <w:t xml:space="preserve"> hivatali helyiségben  hivatali munkaidőn túl</w:t>
      </w:r>
      <w:r w:rsidR="00261BF9" w:rsidRPr="009D4ED0">
        <w:rPr>
          <w:rFonts w:ascii="Book Antiqua" w:hAnsi="Book Antiqua" w:cs="Garamond"/>
          <w:sz w:val="21"/>
          <w:szCs w:val="21"/>
        </w:rPr>
        <w:t xml:space="preserve"> történő</w:t>
      </w:r>
      <w:r w:rsidRPr="009D4ED0">
        <w:rPr>
          <w:rFonts w:ascii="Book Antiqua" w:hAnsi="Book Antiqua" w:cs="Garamond"/>
          <w:sz w:val="21"/>
          <w:szCs w:val="21"/>
        </w:rPr>
        <w:t xml:space="preserve"> h</w:t>
      </w:r>
      <w:r w:rsidR="00261BF9" w:rsidRPr="009D4ED0">
        <w:rPr>
          <w:rFonts w:ascii="Book Antiqua" w:hAnsi="Book Antiqua" w:cs="Garamond"/>
          <w:sz w:val="21"/>
          <w:szCs w:val="21"/>
        </w:rPr>
        <w:t>ázasságkötés díja</w:t>
      </w:r>
    </w:p>
    <w:p w:rsidR="00261BF9" w:rsidRPr="009D4ED0" w:rsidRDefault="00261BF9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  <w:proofErr w:type="spellStart"/>
      <w:r w:rsidRPr="009D4ED0">
        <w:rPr>
          <w:rFonts w:ascii="Book Antiqua" w:hAnsi="Book Antiqua" w:cs="Garamond"/>
          <w:sz w:val="21"/>
          <w:szCs w:val="21"/>
        </w:rPr>
        <w:t>aa</w:t>
      </w:r>
      <w:proofErr w:type="spellEnd"/>
      <w:r w:rsidRPr="009D4ED0">
        <w:rPr>
          <w:rFonts w:ascii="Book Antiqua" w:hAnsi="Book Antiqua" w:cs="Garamond"/>
          <w:sz w:val="21"/>
          <w:szCs w:val="21"/>
        </w:rPr>
        <w:t>) amennyiben a házasulók, vagy azok egyike délegyházi állandó lakos: 13.000,- Ft,</w:t>
      </w:r>
    </w:p>
    <w:p w:rsidR="001D5B1B" w:rsidRPr="009D4ED0" w:rsidRDefault="00261BF9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  <w:proofErr w:type="gramStart"/>
      <w:r w:rsidRPr="009D4ED0">
        <w:rPr>
          <w:rFonts w:ascii="Book Antiqua" w:hAnsi="Book Antiqua" w:cs="Garamond"/>
          <w:sz w:val="21"/>
          <w:szCs w:val="21"/>
        </w:rPr>
        <w:t>ab</w:t>
      </w:r>
      <w:proofErr w:type="gramEnd"/>
      <w:r w:rsidRPr="009D4ED0">
        <w:rPr>
          <w:rFonts w:ascii="Book Antiqua" w:hAnsi="Book Antiqua" w:cs="Garamond"/>
          <w:sz w:val="21"/>
          <w:szCs w:val="21"/>
        </w:rPr>
        <w:t xml:space="preserve">) amennyiben a házasulók egyike sem délegyházi állandó lakos: </w:t>
      </w:r>
      <w:r w:rsidR="0032393B" w:rsidRPr="009D4ED0">
        <w:rPr>
          <w:rFonts w:ascii="Book Antiqua" w:hAnsi="Book Antiqua" w:cs="Garamond"/>
          <w:sz w:val="21"/>
          <w:szCs w:val="21"/>
        </w:rPr>
        <w:t>20</w:t>
      </w:r>
      <w:r w:rsidRPr="009D4ED0">
        <w:rPr>
          <w:rFonts w:ascii="Book Antiqua" w:hAnsi="Book Antiqua" w:cs="Garamond"/>
          <w:sz w:val="21"/>
          <w:szCs w:val="21"/>
        </w:rPr>
        <w:t>.000,- Ft,</w:t>
      </w:r>
      <w:r w:rsidR="001D5B1B" w:rsidRPr="009D4ED0">
        <w:rPr>
          <w:rFonts w:ascii="Book Antiqua" w:hAnsi="Book Antiqua" w:cs="Garamond"/>
          <w:sz w:val="21"/>
          <w:szCs w:val="21"/>
        </w:rPr>
        <w:t xml:space="preserve"> </w:t>
      </w:r>
    </w:p>
    <w:p w:rsidR="00261BF9" w:rsidRPr="009D4ED0" w:rsidRDefault="00261BF9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  <w:r w:rsidRPr="009D4ED0">
        <w:rPr>
          <w:rFonts w:ascii="Book Antiqua" w:hAnsi="Book Antiqua" w:cs="Garamond"/>
          <w:sz w:val="21"/>
          <w:szCs w:val="21"/>
        </w:rPr>
        <w:t>b) a hivatali helyiségen kívüli, hivatali munkaidőn túl történő házasságkötés díja</w:t>
      </w:r>
    </w:p>
    <w:p w:rsidR="00261BF9" w:rsidRPr="009D4ED0" w:rsidRDefault="00261BF9" w:rsidP="00261BF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  <w:proofErr w:type="spellStart"/>
      <w:r w:rsidRPr="009D4ED0">
        <w:rPr>
          <w:rFonts w:ascii="Book Antiqua" w:hAnsi="Book Antiqua" w:cs="Garamond"/>
          <w:sz w:val="21"/>
          <w:szCs w:val="21"/>
        </w:rPr>
        <w:t>ba</w:t>
      </w:r>
      <w:proofErr w:type="spellEnd"/>
      <w:r w:rsidRPr="009D4ED0">
        <w:rPr>
          <w:rFonts w:ascii="Book Antiqua" w:hAnsi="Book Antiqua" w:cs="Garamond"/>
          <w:sz w:val="21"/>
          <w:szCs w:val="21"/>
        </w:rPr>
        <w:t>) amennyiben a házasulók, vagy azok egyike délegyházi állandó lakos: 16.000,- Ft,</w:t>
      </w:r>
    </w:p>
    <w:p w:rsidR="00261BF9" w:rsidRPr="009D4ED0" w:rsidRDefault="00261BF9" w:rsidP="00261BF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  <w:proofErr w:type="spellStart"/>
      <w:r w:rsidRPr="009D4ED0">
        <w:rPr>
          <w:rFonts w:ascii="Book Antiqua" w:hAnsi="Book Antiqua" w:cs="Garamond"/>
          <w:sz w:val="21"/>
          <w:szCs w:val="21"/>
        </w:rPr>
        <w:t>bb</w:t>
      </w:r>
      <w:proofErr w:type="spellEnd"/>
      <w:r w:rsidRPr="009D4ED0">
        <w:rPr>
          <w:rFonts w:ascii="Book Antiqua" w:hAnsi="Book Antiqua" w:cs="Garamond"/>
          <w:sz w:val="21"/>
          <w:szCs w:val="21"/>
        </w:rPr>
        <w:t xml:space="preserve">) amennyiben a házasulók egyike sem délegyházi állandó lakos: 25.000,- Ft, </w:t>
      </w:r>
    </w:p>
    <w:p w:rsidR="00261BF9" w:rsidRPr="009D4ED0" w:rsidRDefault="00261BF9" w:rsidP="00261BF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  <w:r w:rsidRPr="009D4ED0">
        <w:rPr>
          <w:rFonts w:ascii="Book Antiqua" w:hAnsi="Book Antiqua" w:cs="Garamond"/>
          <w:sz w:val="21"/>
          <w:szCs w:val="21"/>
        </w:rPr>
        <w:t>c) a hivatali helyiségen kívüli, hivatali munkaidőben történő házasságkötés díja</w:t>
      </w:r>
    </w:p>
    <w:p w:rsidR="00261BF9" w:rsidRPr="009D4ED0" w:rsidRDefault="00261BF9" w:rsidP="00261BF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  <w:proofErr w:type="spellStart"/>
      <w:r w:rsidRPr="009D4ED0">
        <w:rPr>
          <w:rFonts w:ascii="Book Antiqua" w:hAnsi="Book Antiqua" w:cs="Garamond"/>
          <w:sz w:val="21"/>
          <w:szCs w:val="21"/>
        </w:rPr>
        <w:t>ca</w:t>
      </w:r>
      <w:proofErr w:type="spellEnd"/>
      <w:r w:rsidRPr="009D4ED0">
        <w:rPr>
          <w:rFonts w:ascii="Book Antiqua" w:hAnsi="Book Antiqua" w:cs="Garamond"/>
          <w:sz w:val="21"/>
          <w:szCs w:val="21"/>
        </w:rPr>
        <w:t>) amennyiben a házasulók, vagy azok egyike délegyházi állandó lakos: 13.000,- Ft,</w:t>
      </w:r>
    </w:p>
    <w:p w:rsidR="00261BF9" w:rsidRPr="009D4ED0" w:rsidRDefault="00261BF9" w:rsidP="00261BF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  <w:proofErr w:type="spellStart"/>
      <w:r w:rsidRPr="009D4ED0">
        <w:rPr>
          <w:rFonts w:ascii="Book Antiqua" w:hAnsi="Book Antiqua" w:cs="Garamond"/>
          <w:sz w:val="21"/>
          <w:szCs w:val="21"/>
        </w:rPr>
        <w:t>cb</w:t>
      </w:r>
      <w:proofErr w:type="spellEnd"/>
      <w:r w:rsidRPr="009D4ED0">
        <w:rPr>
          <w:rFonts w:ascii="Book Antiqua" w:hAnsi="Book Antiqua" w:cs="Garamond"/>
          <w:sz w:val="21"/>
          <w:szCs w:val="21"/>
        </w:rPr>
        <w:t>) amennyiben a házasulók egyike sem délegyházi állandó lakos: 20.000,- Ft,</w:t>
      </w:r>
    </w:p>
    <w:p w:rsidR="00261BF9" w:rsidRPr="009D4ED0" w:rsidRDefault="00261BF9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</w:p>
    <w:p w:rsidR="008D6F6D" w:rsidRPr="009D4ED0" w:rsidRDefault="008D6F6D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  <w:r w:rsidRPr="009D4ED0">
        <w:rPr>
          <w:rFonts w:ascii="Book Antiqua" w:hAnsi="Book Antiqua" w:cs="Garamond,Bold"/>
          <w:b/>
          <w:bCs/>
          <w:sz w:val="21"/>
          <w:szCs w:val="21"/>
        </w:rPr>
        <w:t xml:space="preserve">3. § </w:t>
      </w:r>
      <w:r w:rsidRPr="009D4ED0">
        <w:rPr>
          <w:rFonts w:ascii="Book Antiqua" w:hAnsi="Book Antiqua" w:cs="Garamond"/>
          <w:sz w:val="21"/>
          <w:szCs w:val="21"/>
        </w:rPr>
        <w:t>(1) A sz</w:t>
      </w:r>
      <w:r w:rsidR="00917104" w:rsidRPr="009D4ED0">
        <w:rPr>
          <w:rFonts w:ascii="Book Antiqua" w:hAnsi="Book Antiqua" w:cs="Garamond"/>
          <w:sz w:val="21"/>
          <w:szCs w:val="21"/>
        </w:rPr>
        <w:t>olgáltatás igénybevevői a 2. §</w:t>
      </w:r>
      <w:proofErr w:type="spellStart"/>
      <w:r w:rsidR="00917104" w:rsidRPr="009D4ED0">
        <w:rPr>
          <w:rFonts w:ascii="Book Antiqua" w:hAnsi="Book Antiqua" w:cs="Garamond"/>
          <w:sz w:val="21"/>
          <w:szCs w:val="21"/>
        </w:rPr>
        <w:t>-ban</w:t>
      </w:r>
      <w:proofErr w:type="spellEnd"/>
      <w:r w:rsidR="00917104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foglaltak szerint</w:t>
      </w:r>
      <w:r w:rsidR="00917104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megállapított díj teljes összegének visszatérítésére jogosultak, amennyiben</w:t>
      </w:r>
      <w:r w:rsidR="00917104" w:rsidRPr="009D4ED0">
        <w:rPr>
          <w:rFonts w:ascii="Book Antiqua" w:hAnsi="Book Antiqua" w:cs="Garamond"/>
          <w:sz w:val="21"/>
          <w:szCs w:val="21"/>
        </w:rPr>
        <w:t xml:space="preserve"> a házasságkötési szándékra </w:t>
      </w:r>
      <w:r w:rsidRPr="009D4ED0">
        <w:rPr>
          <w:rFonts w:ascii="Book Antiqua" w:hAnsi="Book Antiqua" w:cs="Garamond"/>
          <w:sz w:val="21"/>
          <w:szCs w:val="21"/>
        </w:rPr>
        <w:t>vonatkozó bejelentésüket a hivatali helyiségen kívüli, valamint</w:t>
      </w:r>
      <w:r w:rsidR="00917104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 xml:space="preserve">a hivatali munkaidőn túl történő </w:t>
      </w:r>
      <w:proofErr w:type="gramStart"/>
      <w:r w:rsidRPr="009D4ED0">
        <w:rPr>
          <w:rFonts w:ascii="Book Antiqua" w:hAnsi="Book Antiqua" w:cs="Garamond"/>
          <w:sz w:val="21"/>
          <w:szCs w:val="21"/>
        </w:rPr>
        <w:t xml:space="preserve">házasságkötés </w:t>
      </w:r>
      <w:r w:rsidR="00917104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tervezett</w:t>
      </w:r>
      <w:proofErr w:type="gramEnd"/>
      <w:r w:rsidRPr="009D4ED0">
        <w:rPr>
          <w:rFonts w:ascii="Book Antiqua" w:hAnsi="Book Antiqua" w:cs="Garamond"/>
          <w:sz w:val="21"/>
          <w:szCs w:val="21"/>
        </w:rPr>
        <w:t xml:space="preserve"> időpontját megelőzően legalább 10 munkanappal</w:t>
      </w:r>
      <w:r w:rsidR="00917104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korábban, írásban visszavonják.</w:t>
      </w:r>
    </w:p>
    <w:p w:rsidR="00917104" w:rsidRPr="009D4ED0" w:rsidRDefault="00917104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</w:p>
    <w:p w:rsidR="008D6F6D" w:rsidRPr="009D4ED0" w:rsidRDefault="008D6F6D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  <w:r w:rsidRPr="009D4ED0">
        <w:rPr>
          <w:rFonts w:ascii="Book Antiqua" w:hAnsi="Book Antiqua" w:cs="Garamond"/>
          <w:sz w:val="21"/>
          <w:szCs w:val="21"/>
        </w:rPr>
        <w:t>(2) A s</w:t>
      </w:r>
      <w:r w:rsidR="00917104" w:rsidRPr="009D4ED0">
        <w:rPr>
          <w:rFonts w:ascii="Book Antiqua" w:hAnsi="Book Antiqua" w:cs="Garamond"/>
          <w:sz w:val="21"/>
          <w:szCs w:val="21"/>
        </w:rPr>
        <w:t>zolgáltatás igénybevevői a 2. §</w:t>
      </w:r>
      <w:proofErr w:type="spellStart"/>
      <w:r w:rsidR="00917104" w:rsidRPr="009D4ED0">
        <w:rPr>
          <w:rFonts w:ascii="Book Antiqua" w:hAnsi="Book Antiqua" w:cs="Garamond"/>
          <w:sz w:val="21"/>
          <w:szCs w:val="21"/>
        </w:rPr>
        <w:t>-ban</w:t>
      </w:r>
      <w:proofErr w:type="spellEnd"/>
      <w:r w:rsidR="00917104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foglaltak szerint</w:t>
      </w:r>
      <w:r w:rsidR="00917104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megállapított díj 50 %-ának visszatérítésére jogosultak, amennyiben a</w:t>
      </w:r>
      <w:r w:rsidR="00917104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házasságk</w:t>
      </w:r>
      <w:r w:rsidR="00917104" w:rsidRPr="009D4ED0">
        <w:rPr>
          <w:rFonts w:ascii="Book Antiqua" w:hAnsi="Book Antiqua" w:cs="Garamond"/>
          <w:sz w:val="21"/>
          <w:szCs w:val="21"/>
        </w:rPr>
        <w:t xml:space="preserve">ötési szándékra </w:t>
      </w:r>
      <w:r w:rsidRPr="009D4ED0">
        <w:rPr>
          <w:rFonts w:ascii="Book Antiqua" w:hAnsi="Book Antiqua" w:cs="Garamond"/>
          <w:sz w:val="21"/>
          <w:szCs w:val="21"/>
        </w:rPr>
        <w:t>vonatkozó bejelentésüket a hivatali helyiségen kívüli, valamint a hivatali</w:t>
      </w:r>
      <w:r w:rsidR="00917104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 xml:space="preserve">munkaidőn túl történő házasságkötés tervezett időpontját megelőzően legalább 5 </w:t>
      </w:r>
      <w:r w:rsidR="00917104" w:rsidRPr="009D4ED0">
        <w:rPr>
          <w:rFonts w:ascii="Book Antiqua" w:hAnsi="Book Antiqua" w:cs="Garamond"/>
          <w:sz w:val="21"/>
          <w:szCs w:val="21"/>
        </w:rPr>
        <w:t xml:space="preserve">munkanappal korábban, </w:t>
      </w:r>
      <w:r w:rsidRPr="009D4ED0">
        <w:rPr>
          <w:rFonts w:ascii="Book Antiqua" w:hAnsi="Book Antiqua" w:cs="Garamond"/>
          <w:sz w:val="21"/>
          <w:szCs w:val="21"/>
        </w:rPr>
        <w:t>írásban visszavonják.</w:t>
      </w:r>
    </w:p>
    <w:p w:rsidR="008D6F6D" w:rsidRPr="009D4ED0" w:rsidRDefault="008D6F6D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  <w:r w:rsidRPr="009D4ED0">
        <w:rPr>
          <w:rFonts w:ascii="Book Antiqua" w:hAnsi="Book Antiqua" w:cs="Garamond"/>
          <w:sz w:val="21"/>
          <w:szCs w:val="21"/>
        </w:rPr>
        <w:lastRenderedPageBreak/>
        <w:t>(3) Amennyiben a szolgáltatás igénybeve</w:t>
      </w:r>
      <w:r w:rsidR="00917104" w:rsidRPr="009D4ED0">
        <w:rPr>
          <w:rFonts w:ascii="Book Antiqua" w:hAnsi="Book Antiqua" w:cs="Garamond"/>
          <w:sz w:val="21"/>
          <w:szCs w:val="21"/>
        </w:rPr>
        <w:t xml:space="preserve">vői a házasságkötési szándékra </w:t>
      </w:r>
      <w:r w:rsidRPr="009D4ED0">
        <w:rPr>
          <w:rFonts w:ascii="Book Antiqua" w:hAnsi="Book Antiqua" w:cs="Garamond"/>
          <w:sz w:val="21"/>
          <w:szCs w:val="21"/>
        </w:rPr>
        <w:t>vonatkozó bejelentésüket a (2)</w:t>
      </w:r>
      <w:r w:rsidR="00917104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bekezdésben meghatározott időpontot követően, vagy egyáltalán nem</w:t>
      </w:r>
      <w:r w:rsidR="00917104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vonjá</w:t>
      </w:r>
      <w:r w:rsidR="00917104" w:rsidRPr="009D4ED0">
        <w:rPr>
          <w:rFonts w:ascii="Book Antiqua" w:hAnsi="Book Antiqua" w:cs="Garamond"/>
          <w:sz w:val="21"/>
          <w:szCs w:val="21"/>
        </w:rPr>
        <w:t>k vissza, és a házasságkötésre</w:t>
      </w:r>
      <w:r w:rsidRPr="009D4ED0">
        <w:rPr>
          <w:rFonts w:ascii="Book Antiqua" w:hAnsi="Book Antiqua" w:cs="Garamond"/>
          <w:sz w:val="21"/>
          <w:szCs w:val="21"/>
        </w:rPr>
        <w:t xml:space="preserve"> nem kerül sor, a szolgáltatás igénybevevői a díj</w:t>
      </w:r>
      <w:r w:rsidR="00917104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visszatérítésére nem jogosultak.</w:t>
      </w:r>
    </w:p>
    <w:p w:rsidR="00917104" w:rsidRPr="009D4ED0" w:rsidRDefault="00917104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</w:p>
    <w:p w:rsidR="00E9263E" w:rsidRPr="00E9263E" w:rsidRDefault="008D6F6D" w:rsidP="00E9263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i/>
          <w:sz w:val="21"/>
          <w:szCs w:val="21"/>
        </w:rPr>
      </w:pPr>
      <w:r w:rsidRPr="00E9263E">
        <w:rPr>
          <w:rFonts w:ascii="Book Antiqua" w:hAnsi="Book Antiqua" w:cs="Garamond"/>
          <w:i/>
          <w:sz w:val="21"/>
          <w:szCs w:val="21"/>
        </w:rPr>
        <w:t xml:space="preserve">(4) A szolgáltatás igénybevevői a 2. </w:t>
      </w:r>
      <w:r w:rsidR="007B6B33" w:rsidRPr="00E9263E">
        <w:rPr>
          <w:rFonts w:ascii="Book Antiqua" w:hAnsi="Book Antiqua" w:cs="Garamond"/>
          <w:i/>
          <w:sz w:val="21"/>
          <w:szCs w:val="21"/>
        </w:rPr>
        <w:t>§</w:t>
      </w:r>
      <w:proofErr w:type="spellStart"/>
      <w:r w:rsidR="007B6B33" w:rsidRPr="00E9263E">
        <w:rPr>
          <w:rFonts w:ascii="Book Antiqua" w:hAnsi="Book Antiqua" w:cs="Garamond"/>
          <w:i/>
          <w:sz w:val="21"/>
          <w:szCs w:val="21"/>
        </w:rPr>
        <w:t>-ban</w:t>
      </w:r>
      <w:proofErr w:type="spellEnd"/>
      <w:r w:rsidRPr="00E9263E">
        <w:rPr>
          <w:rFonts w:ascii="Book Antiqua" w:hAnsi="Book Antiqua" w:cs="Garamond"/>
          <w:i/>
          <w:sz w:val="21"/>
          <w:szCs w:val="21"/>
        </w:rPr>
        <w:t xml:space="preserve"> foglaltak szerint</w:t>
      </w:r>
      <w:r w:rsidR="007B6B33" w:rsidRPr="00E9263E">
        <w:rPr>
          <w:rFonts w:ascii="Book Antiqua" w:hAnsi="Book Antiqua" w:cs="Garamond"/>
          <w:i/>
          <w:sz w:val="21"/>
          <w:szCs w:val="21"/>
        </w:rPr>
        <w:t xml:space="preserve"> </w:t>
      </w:r>
      <w:r w:rsidRPr="00E9263E">
        <w:rPr>
          <w:rFonts w:ascii="Book Antiqua" w:hAnsi="Book Antiqua" w:cs="Garamond"/>
          <w:i/>
          <w:sz w:val="21"/>
          <w:szCs w:val="21"/>
        </w:rPr>
        <w:t>megállapított díj megfizetése alól mentesülnek, amennyiben a felek</w:t>
      </w:r>
      <w:r w:rsidR="007B6B33" w:rsidRPr="00E9263E">
        <w:rPr>
          <w:rFonts w:ascii="Book Antiqua" w:hAnsi="Book Antiqua" w:cs="Garamond"/>
          <w:i/>
          <w:sz w:val="21"/>
          <w:szCs w:val="21"/>
        </w:rPr>
        <w:t xml:space="preserve"> </w:t>
      </w:r>
      <w:r w:rsidRPr="00E9263E">
        <w:rPr>
          <w:rFonts w:ascii="Book Antiqua" w:hAnsi="Book Antiqua" w:cs="Garamond"/>
          <w:i/>
          <w:sz w:val="21"/>
          <w:szCs w:val="21"/>
        </w:rPr>
        <w:t>valamelyikének állapota közeli halállal fenyeget</w:t>
      </w:r>
      <w:r w:rsidR="007B6B33" w:rsidRPr="00E9263E">
        <w:rPr>
          <w:rFonts w:ascii="Book Antiqua" w:hAnsi="Book Antiqua" w:cs="Garamond"/>
          <w:i/>
          <w:sz w:val="21"/>
          <w:szCs w:val="21"/>
        </w:rPr>
        <w:t xml:space="preserve">, valamint az egészségügyi és szociális intézményben lebonyolított házasságkötés, </w:t>
      </w:r>
      <w:r w:rsidR="00E9263E" w:rsidRPr="00E9263E">
        <w:rPr>
          <w:rFonts w:ascii="Book Antiqua" w:hAnsi="Book Antiqua" w:cs="Garamond"/>
          <w:i/>
          <w:sz w:val="21"/>
          <w:szCs w:val="21"/>
        </w:rPr>
        <w:t>vagy a házasulók bármelyikének a hivatali helyiségbe</w:t>
      </w:r>
      <w:r w:rsidR="00DF4A48">
        <w:rPr>
          <w:rFonts w:ascii="Book Antiqua" w:hAnsi="Book Antiqua" w:cs="Garamond"/>
          <w:i/>
          <w:sz w:val="21"/>
          <w:szCs w:val="21"/>
        </w:rPr>
        <w:t>n</w:t>
      </w:r>
      <w:r w:rsidR="00E9263E" w:rsidRPr="00E9263E">
        <w:rPr>
          <w:rFonts w:ascii="Book Antiqua" w:hAnsi="Book Antiqua" w:cs="Garamond"/>
          <w:i/>
          <w:sz w:val="21"/>
          <w:szCs w:val="21"/>
        </w:rPr>
        <w:t xml:space="preserve"> való megjelenést lehetetlenné tevő egészségi állapota</w:t>
      </w:r>
      <w:r w:rsidR="00E9263E">
        <w:rPr>
          <w:rFonts w:ascii="Book Antiqua" w:hAnsi="Book Antiqua" w:cs="Garamond"/>
          <w:i/>
          <w:sz w:val="21"/>
          <w:szCs w:val="21"/>
        </w:rPr>
        <w:t xml:space="preserve"> esetén</w:t>
      </w:r>
      <w:r w:rsidR="00E9263E" w:rsidRPr="00E9263E">
        <w:rPr>
          <w:rFonts w:ascii="Book Antiqua" w:hAnsi="Book Antiqua" w:cs="Garamond"/>
          <w:i/>
          <w:sz w:val="21"/>
          <w:szCs w:val="21"/>
        </w:rPr>
        <w:t>.</w:t>
      </w:r>
      <w:r w:rsidR="00E9263E" w:rsidRPr="00E9263E">
        <w:rPr>
          <w:rStyle w:val="Lbjegyzet-hivatkozs"/>
          <w:rFonts w:ascii="Book Antiqua" w:hAnsi="Book Antiqua" w:cs="Garamond"/>
          <w:i/>
          <w:sz w:val="21"/>
          <w:szCs w:val="21"/>
        </w:rPr>
        <w:footnoteReference w:id="1"/>
      </w:r>
      <w:r w:rsidR="00E9263E" w:rsidRPr="00E9263E">
        <w:rPr>
          <w:rFonts w:ascii="Book Antiqua" w:hAnsi="Book Antiqua" w:cs="Garamond"/>
          <w:i/>
          <w:sz w:val="21"/>
          <w:szCs w:val="21"/>
        </w:rPr>
        <w:t xml:space="preserve"> </w:t>
      </w:r>
    </w:p>
    <w:p w:rsidR="007B6B33" w:rsidRPr="009D4ED0" w:rsidRDefault="007B6B33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</w:p>
    <w:p w:rsidR="008D6F6D" w:rsidRPr="009D4ED0" w:rsidRDefault="008D6F6D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  <w:r w:rsidRPr="009D4ED0">
        <w:rPr>
          <w:rFonts w:ascii="Book Antiqua" w:hAnsi="Book Antiqua" w:cs="Garamond,Bold"/>
          <w:b/>
          <w:bCs/>
          <w:sz w:val="21"/>
          <w:szCs w:val="21"/>
        </w:rPr>
        <w:t xml:space="preserve">4. § </w:t>
      </w:r>
      <w:r w:rsidRPr="009D4ED0">
        <w:rPr>
          <w:rFonts w:ascii="Book Antiqua" w:hAnsi="Book Antiqua" w:cs="Garamond"/>
          <w:sz w:val="21"/>
          <w:szCs w:val="21"/>
        </w:rPr>
        <w:t>(1) Amennyiben a hivatali munkaidő</w:t>
      </w:r>
      <w:r w:rsidR="00BC5382">
        <w:rPr>
          <w:rFonts w:ascii="Book Antiqua" w:hAnsi="Book Antiqua" w:cs="Garamond"/>
          <w:sz w:val="21"/>
          <w:szCs w:val="21"/>
        </w:rPr>
        <w:t xml:space="preserve">n túl történő házasságkötésben </w:t>
      </w:r>
      <w:r w:rsidRPr="009D4ED0">
        <w:rPr>
          <w:rFonts w:ascii="Book Antiqua" w:hAnsi="Book Antiqua" w:cs="Garamond"/>
          <w:sz w:val="21"/>
          <w:szCs w:val="21"/>
        </w:rPr>
        <w:t>közreműködő anyakönyvvezető</w:t>
      </w:r>
      <w:r w:rsidR="003B6942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nem a közszolgálati tisztviselőkről szóló törvényben meghatározott</w:t>
      </w:r>
      <w:r w:rsidR="003B6942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szabadidőt választja, őt – az illetményén felül - céljuttatás jogcímén díjazás</w:t>
      </w:r>
      <w:r w:rsidR="003B6942" w:rsidRPr="009D4ED0">
        <w:rPr>
          <w:rFonts w:ascii="Book Antiqua" w:hAnsi="Book Antiqua" w:cs="Garamond"/>
          <w:sz w:val="21"/>
          <w:szCs w:val="21"/>
        </w:rPr>
        <w:t xml:space="preserve"> </w:t>
      </w:r>
      <w:r w:rsidRPr="009D4ED0">
        <w:rPr>
          <w:rFonts w:ascii="Book Antiqua" w:hAnsi="Book Antiqua" w:cs="Garamond"/>
          <w:sz w:val="21"/>
          <w:szCs w:val="21"/>
        </w:rPr>
        <w:t>illeti meg.</w:t>
      </w:r>
    </w:p>
    <w:p w:rsidR="003B6942" w:rsidRPr="009D4ED0" w:rsidRDefault="003B6942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</w:p>
    <w:p w:rsidR="008D6F6D" w:rsidRPr="009D4ED0" w:rsidRDefault="008D6F6D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  <w:r w:rsidRPr="009D4ED0">
        <w:rPr>
          <w:rFonts w:ascii="Book Antiqua" w:hAnsi="Book Antiqua" w:cs="Garamond"/>
          <w:sz w:val="21"/>
          <w:szCs w:val="21"/>
        </w:rPr>
        <w:t xml:space="preserve">(2) A célfeladat eredményes végrehajtásáért megállapítandó céljuttatás </w:t>
      </w:r>
      <w:r w:rsidR="003B6942" w:rsidRPr="009D4ED0">
        <w:rPr>
          <w:rFonts w:ascii="Book Antiqua" w:hAnsi="Book Antiqua" w:cs="Garamond"/>
          <w:sz w:val="21"/>
          <w:szCs w:val="21"/>
        </w:rPr>
        <w:t xml:space="preserve">(díjazás) </w:t>
      </w:r>
      <w:r w:rsidRPr="009D4ED0">
        <w:rPr>
          <w:rFonts w:ascii="Book Antiqua" w:hAnsi="Book Antiqua" w:cs="Garamond"/>
          <w:sz w:val="21"/>
          <w:szCs w:val="21"/>
        </w:rPr>
        <w:t>mérték</w:t>
      </w:r>
      <w:r w:rsidR="003B6942" w:rsidRPr="009D4ED0">
        <w:rPr>
          <w:rFonts w:ascii="Book Antiqua" w:hAnsi="Book Antiqua" w:cs="Garamond"/>
          <w:sz w:val="21"/>
          <w:szCs w:val="21"/>
        </w:rPr>
        <w:t>e</w:t>
      </w:r>
    </w:p>
    <w:p w:rsidR="003B6942" w:rsidRPr="009D4ED0" w:rsidRDefault="003B6942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  <w:proofErr w:type="gramStart"/>
      <w:r w:rsidRPr="009D4ED0">
        <w:rPr>
          <w:rFonts w:ascii="Book Antiqua" w:hAnsi="Book Antiqua" w:cs="Garamond"/>
          <w:sz w:val="21"/>
          <w:szCs w:val="21"/>
        </w:rPr>
        <w:t>a</w:t>
      </w:r>
      <w:proofErr w:type="gramEnd"/>
      <w:r w:rsidRPr="009D4ED0">
        <w:rPr>
          <w:rFonts w:ascii="Book Antiqua" w:hAnsi="Book Antiqua" w:cs="Garamond"/>
          <w:sz w:val="21"/>
          <w:szCs w:val="21"/>
        </w:rPr>
        <w:t xml:space="preserve">) </w:t>
      </w:r>
      <w:proofErr w:type="spellStart"/>
      <w:r w:rsidRPr="009D4ED0">
        <w:rPr>
          <w:rFonts w:ascii="Book Antiqua" w:hAnsi="Book Antiqua" w:cs="Garamond"/>
          <w:sz w:val="21"/>
          <w:szCs w:val="21"/>
        </w:rPr>
        <w:t>a</w:t>
      </w:r>
      <w:proofErr w:type="spellEnd"/>
      <w:r w:rsidRPr="009D4ED0">
        <w:rPr>
          <w:rFonts w:ascii="Book Antiqua" w:hAnsi="Book Antiqua" w:cs="Garamond"/>
          <w:sz w:val="21"/>
          <w:szCs w:val="21"/>
        </w:rPr>
        <w:t xml:space="preserve"> 2.§ a) pontja szerinti házasságkötés esetén bruttó 10.000,- Ft/alkalom,</w:t>
      </w:r>
    </w:p>
    <w:p w:rsidR="003B6942" w:rsidRPr="009D4ED0" w:rsidRDefault="003B6942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  <w:r w:rsidRPr="009D4ED0">
        <w:rPr>
          <w:rFonts w:ascii="Book Antiqua" w:hAnsi="Book Antiqua" w:cs="Garamond"/>
          <w:sz w:val="21"/>
          <w:szCs w:val="21"/>
        </w:rPr>
        <w:t>b) a 2.§ b) pontja szerinti házasságkötés esetén bruttó 12.000,- Ft/alkalom,</w:t>
      </w:r>
    </w:p>
    <w:p w:rsidR="003B6942" w:rsidRPr="009D4ED0" w:rsidRDefault="003B6942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  <w:r w:rsidRPr="009D4ED0">
        <w:rPr>
          <w:rFonts w:ascii="Book Antiqua" w:hAnsi="Book Antiqua" w:cs="Garamond"/>
          <w:sz w:val="21"/>
          <w:szCs w:val="21"/>
        </w:rPr>
        <w:t xml:space="preserve">c) a 2.§ c) pontja szerinti házasságkötés esetén bruttó 10.000,- Ft/alkalom. </w:t>
      </w:r>
    </w:p>
    <w:p w:rsidR="003B6942" w:rsidRPr="009D4ED0" w:rsidRDefault="003B6942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</w:p>
    <w:p w:rsidR="00FD1F14" w:rsidRPr="00E9263E" w:rsidRDefault="00FD1F14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i/>
          <w:sz w:val="21"/>
          <w:szCs w:val="21"/>
        </w:rPr>
      </w:pPr>
      <w:r w:rsidRPr="00E9263E">
        <w:rPr>
          <w:rFonts w:ascii="Book Antiqua" w:hAnsi="Book Antiqua" w:cs="Garamond"/>
          <w:b/>
          <w:i/>
          <w:sz w:val="21"/>
          <w:szCs w:val="21"/>
        </w:rPr>
        <w:t>5.§</w:t>
      </w:r>
      <w:r w:rsidR="0092256F" w:rsidRPr="00E9263E">
        <w:rPr>
          <w:rStyle w:val="Lbjegyzet-hivatkozs"/>
          <w:rFonts w:ascii="Book Antiqua" w:hAnsi="Book Antiqua" w:cs="Garamond"/>
          <w:b/>
          <w:i/>
          <w:sz w:val="21"/>
          <w:szCs w:val="21"/>
        </w:rPr>
        <w:footnoteReference w:id="2"/>
      </w:r>
    </w:p>
    <w:p w:rsidR="003B6942" w:rsidRPr="009D4ED0" w:rsidRDefault="003B6942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</w:p>
    <w:p w:rsidR="008D6F6D" w:rsidRPr="009D4ED0" w:rsidRDefault="003B6942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  <w:r w:rsidRPr="009D4ED0">
        <w:rPr>
          <w:rFonts w:ascii="Book Antiqua" w:hAnsi="Book Antiqua" w:cs="Garamond,Bold"/>
          <w:b/>
          <w:bCs/>
          <w:sz w:val="21"/>
          <w:szCs w:val="21"/>
        </w:rPr>
        <w:t>6</w:t>
      </w:r>
      <w:r w:rsidR="008D6F6D" w:rsidRPr="009D4ED0">
        <w:rPr>
          <w:rFonts w:ascii="Book Antiqua" w:hAnsi="Book Antiqua" w:cs="Garamond,Bold"/>
          <w:b/>
          <w:bCs/>
          <w:sz w:val="21"/>
          <w:szCs w:val="21"/>
        </w:rPr>
        <w:t xml:space="preserve">. § </w:t>
      </w:r>
      <w:r w:rsidR="008D6F6D" w:rsidRPr="009D4ED0">
        <w:rPr>
          <w:rFonts w:ascii="Book Antiqua" w:hAnsi="Book Antiqua" w:cs="Garamond"/>
          <w:sz w:val="21"/>
          <w:szCs w:val="21"/>
        </w:rPr>
        <w:t>Ez a rendelet 201</w:t>
      </w:r>
      <w:r w:rsidRPr="009D4ED0">
        <w:rPr>
          <w:rFonts w:ascii="Book Antiqua" w:hAnsi="Book Antiqua" w:cs="Garamond"/>
          <w:sz w:val="21"/>
          <w:szCs w:val="21"/>
        </w:rPr>
        <w:t>6</w:t>
      </w:r>
      <w:r w:rsidR="008D6F6D" w:rsidRPr="009D4ED0">
        <w:rPr>
          <w:rFonts w:ascii="Book Antiqua" w:hAnsi="Book Antiqua" w:cs="Garamond"/>
          <w:sz w:val="21"/>
          <w:szCs w:val="21"/>
        </w:rPr>
        <w:t xml:space="preserve">. </w:t>
      </w:r>
      <w:r w:rsidRPr="009D4ED0">
        <w:rPr>
          <w:rFonts w:ascii="Book Antiqua" w:hAnsi="Book Antiqua" w:cs="Garamond"/>
          <w:sz w:val="21"/>
          <w:szCs w:val="21"/>
        </w:rPr>
        <w:t>április</w:t>
      </w:r>
      <w:r w:rsidR="008D6F6D" w:rsidRPr="009D4ED0">
        <w:rPr>
          <w:rFonts w:ascii="Book Antiqua" w:hAnsi="Book Antiqua" w:cs="Garamond"/>
          <w:sz w:val="21"/>
          <w:szCs w:val="21"/>
        </w:rPr>
        <w:t xml:space="preserve"> 1. napján lép hatályba.</w:t>
      </w:r>
    </w:p>
    <w:p w:rsidR="003B6942" w:rsidRPr="009D4ED0" w:rsidRDefault="003B6942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</w:p>
    <w:p w:rsidR="008D6F6D" w:rsidRPr="009D4ED0" w:rsidRDefault="003B6942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  <w:r w:rsidRPr="009D4ED0">
        <w:rPr>
          <w:rFonts w:ascii="Book Antiqua" w:hAnsi="Book Antiqua" w:cs="Garamond,Bold"/>
          <w:b/>
          <w:bCs/>
          <w:sz w:val="21"/>
          <w:szCs w:val="21"/>
        </w:rPr>
        <w:t>7</w:t>
      </w:r>
      <w:r w:rsidR="008D6F6D" w:rsidRPr="009D4ED0">
        <w:rPr>
          <w:rFonts w:ascii="Book Antiqua" w:hAnsi="Book Antiqua" w:cs="Garamond,Bold"/>
          <w:b/>
          <w:bCs/>
          <w:sz w:val="21"/>
          <w:szCs w:val="21"/>
        </w:rPr>
        <w:t xml:space="preserve">.§ </w:t>
      </w:r>
      <w:r w:rsidRPr="009D4ED0">
        <w:rPr>
          <w:rFonts w:ascii="Book Antiqua" w:hAnsi="Book Antiqua" w:cs="Garamond"/>
          <w:sz w:val="21"/>
          <w:szCs w:val="21"/>
        </w:rPr>
        <w:t xml:space="preserve">A rendeletben </w:t>
      </w:r>
      <w:r w:rsidR="008D6F6D" w:rsidRPr="009D4ED0">
        <w:rPr>
          <w:rFonts w:ascii="Book Antiqua" w:hAnsi="Book Antiqua" w:cs="Garamond"/>
          <w:sz w:val="21"/>
          <w:szCs w:val="21"/>
        </w:rPr>
        <w:t>meghatározott díjakat a rendelet</w:t>
      </w:r>
      <w:r w:rsidRPr="009D4ED0">
        <w:rPr>
          <w:rFonts w:ascii="Book Antiqua" w:hAnsi="Book Antiqua" w:cs="Garamond"/>
          <w:sz w:val="21"/>
          <w:szCs w:val="21"/>
        </w:rPr>
        <w:t xml:space="preserve"> </w:t>
      </w:r>
      <w:r w:rsidR="008D6F6D" w:rsidRPr="009D4ED0">
        <w:rPr>
          <w:rFonts w:ascii="Book Antiqua" w:hAnsi="Book Antiqua" w:cs="Garamond"/>
          <w:sz w:val="21"/>
          <w:szCs w:val="21"/>
        </w:rPr>
        <w:t>hatálybalépését követően bejelentett hivatali helyiségen kívüli, valamint a</w:t>
      </w:r>
      <w:r w:rsidRPr="009D4ED0">
        <w:rPr>
          <w:rFonts w:ascii="Book Antiqua" w:hAnsi="Book Antiqua" w:cs="Garamond"/>
          <w:sz w:val="21"/>
          <w:szCs w:val="21"/>
        </w:rPr>
        <w:t xml:space="preserve"> </w:t>
      </w:r>
      <w:r w:rsidR="008D6F6D" w:rsidRPr="009D4ED0">
        <w:rPr>
          <w:rFonts w:ascii="Book Antiqua" w:hAnsi="Book Antiqua" w:cs="Garamond"/>
          <w:sz w:val="21"/>
          <w:szCs w:val="21"/>
        </w:rPr>
        <w:t>hivatali munka</w:t>
      </w:r>
      <w:r w:rsidRPr="009D4ED0">
        <w:rPr>
          <w:rFonts w:ascii="Book Antiqua" w:hAnsi="Book Antiqua" w:cs="Garamond"/>
          <w:sz w:val="21"/>
          <w:szCs w:val="21"/>
        </w:rPr>
        <w:t xml:space="preserve">időn túl történő házasságkötés </w:t>
      </w:r>
      <w:r w:rsidR="008D6F6D" w:rsidRPr="009D4ED0">
        <w:rPr>
          <w:rFonts w:ascii="Book Antiqua" w:hAnsi="Book Antiqua" w:cs="Garamond"/>
          <w:sz w:val="21"/>
          <w:szCs w:val="21"/>
        </w:rPr>
        <w:t>esetén kell alkalmazni.</w:t>
      </w:r>
    </w:p>
    <w:p w:rsidR="003B6942" w:rsidRPr="009D4ED0" w:rsidRDefault="003B6942" w:rsidP="00C27D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</w:p>
    <w:p w:rsidR="008D6F6D" w:rsidRPr="009D4ED0" w:rsidRDefault="00FD1F14" w:rsidP="00FD1F1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  <w:r w:rsidRPr="009D4ED0">
        <w:rPr>
          <w:rFonts w:ascii="Book Antiqua" w:hAnsi="Book Antiqua" w:cs="Garamond,Bold"/>
          <w:b/>
          <w:bCs/>
          <w:sz w:val="21"/>
          <w:szCs w:val="21"/>
        </w:rPr>
        <w:t>8</w:t>
      </w:r>
      <w:r w:rsidR="008D6F6D" w:rsidRPr="009D4ED0">
        <w:rPr>
          <w:rFonts w:ascii="Book Antiqua" w:hAnsi="Book Antiqua" w:cs="Garamond,Bold"/>
          <w:b/>
          <w:bCs/>
          <w:sz w:val="21"/>
          <w:szCs w:val="21"/>
        </w:rPr>
        <w:t xml:space="preserve">.§ </w:t>
      </w:r>
      <w:r w:rsidR="008D6F6D" w:rsidRPr="009D4ED0">
        <w:rPr>
          <w:rFonts w:ascii="Book Antiqua" w:hAnsi="Book Antiqua" w:cs="Garamond"/>
          <w:sz w:val="21"/>
          <w:szCs w:val="21"/>
        </w:rPr>
        <w:t xml:space="preserve">Hatályát veszti </w:t>
      </w:r>
      <w:r w:rsidR="00DE126B" w:rsidRPr="009D4ED0">
        <w:rPr>
          <w:rFonts w:ascii="Book Antiqua" w:hAnsi="Book Antiqua" w:cs="Garamond"/>
          <w:sz w:val="21"/>
          <w:szCs w:val="21"/>
        </w:rPr>
        <w:t>a házasságkötések, a bejegyzett élettársi kapcsolato</w:t>
      </w:r>
      <w:r w:rsidR="00241421">
        <w:rPr>
          <w:rFonts w:ascii="Book Antiqua" w:hAnsi="Book Antiqua" w:cs="Garamond"/>
          <w:sz w:val="21"/>
          <w:szCs w:val="21"/>
        </w:rPr>
        <w:t>k</w:t>
      </w:r>
      <w:r w:rsidR="00DE126B" w:rsidRPr="009D4ED0">
        <w:rPr>
          <w:rFonts w:ascii="Book Antiqua" w:hAnsi="Book Antiqua" w:cs="Garamond"/>
          <w:sz w:val="21"/>
          <w:szCs w:val="21"/>
        </w:rPr>
        <w:t xml:space="preserve"> és a családi események szolgáltatási díjairól szóló 9/2011. (I.28.) önkormányzati rendelet. </w:t>
      </w:r>
    </w:p>
    <w:p w:rsidR="00DE126B" w:rsidRPr="009D4ED0" w:rsidRDefault="00DE126B" w:rsidP="00FD1F1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</w:p>
    <w:p w:rsidR="00DE126B" w:rsidRPr="009D4ED0" w:rsidRDefault="00DE126B" w:rsidP="00DE126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  <w:r w:rsidRPr="009D4ED0">
        <w:rPr>
          <w:rFonts w:ascii="Book Antiqua" w:hAnsi="Book Antiqua" w:cs="Garamond"/>
          <w:sz w:val="21"/>
          <w:szCs w:val="21"/>
        </w:rPr>
        <w:t>Délegyháza, 2016. február</w:t>
      </w:r>
      <w:r w:rsidR="00434657">
        <w:rPr>
          <w:rFonts w:ascii="Book Antiqua" w:hAnsi="Book Antiqua" w:cs="Garamond"/>
          <w:sz w:val="21"/>
          <w:szCs w:val="21"/>
        </w:rPr>
        <w:t xml:space="preserve"> 25.</w:t>
      </w:r>
    </w:p>
    <w:p w:rsidR="00DE126B" w:rsidRPr="009D4ED0" w:rsidRDefault="00DE126B" w:rsidP="00DE126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</w:p>
    <w:p w:rsidR="00DE126B" w:rsidRPr="009D4ED0" w:rsidRDefault="00DE126B" w:rsidP="00DE126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Garamond"/>
          <w:sz w:val="21"/>
          <w:szCs w:val="21"/>
        </w:rPr>
      </w:pPr>
    </w:p>
    <w:p w:rsidR="00121E08" w:rsidRPr="009D4ED0" w:rsidRDefault="00DE126B" w:rsidP="00DE126B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Book Antiqua" w:hAnsi="Book Antiqua" w:cs="Garamond,Bold"/>
          <w:bCs/>
          <w:sz w:val="21"/>
          <w:szCs w:val="21"/>
        </w:rPr>
      </w:pPr>
      <w:r w:rsidRPr="009D4ED0">
        <w:rPr>
          <w:rFonts w:ascii="Book Antiqua" w:hAnsi="Book Antiqua" w:cs="Garamond,Bold"/>
          <w:bCs/>
          <w:sz w:val="21"/>
          <w:szCs w:val="21"/>
        </w:rPr>
        <w:tab/>
      </w:r>
      <w:proofErr w:type="gramStart"/>
      <w:r w:rsidRPr="009D4ED0">
        <w:rPr>
          <w:rFonts w:ascii="Book Antiqua" w:hAnsi="Book Antiqua" w:cs="Garamond,Bold"/>
          <w:bCs/>
          <w:sz w:val="21"/>
          <w:szCs w:val="21"/>
        </w:rPr>
        <w:t>dr.</w:t>
      </w:r>
      <w:proofErr w:type="gramEnd"/>
      <w:r w:rsidRPr="009D4ED0">
        <w:rPr>
          <w:rFonts w:ascii="Book Antiqua" w:hAnsi="Book Antiqua" w:cs="Garamond,Bold"/>
          <w:bCs/>
          <w:sz w:val="21"/>
          <w:szCs w:val="21"/>
        </w:rPr>
        <w:t xml:space="preserve"> </w:t>
      </w:r>
      <w:proofErr w:type="spellStart"/>
      <w:r w:rsidRPr="009D4ED0">
        <w:rPr>
          <w:rFonts w:ascii="Book Antiqua" w:hAnsi="Book Antiqua" w:cs="Garamond,Bold"/>
          <w:bCs/>
          <w:sz w:val="21"/>
          <w:szCs w:val="21"/>
        </w:rPr>
        <w:t>Riebl</w:t>
      </w:r>
      <w:proofErr w:type="spellEnd"/>
      <w:r w:rsidRPr="009D4ED0">
        <w:rPr>
          <w:rFonts w:ascii="Book Antiqua" w:hAnsi="Book Antiqua" w:cs="Garamond,Bold"/>
          <w:bCs/>
          <w:sz w:val="21"/>
          <w:szCs w:val="21"/>
        </w:rPr>
        <w:t xml:space="preserve"> Antal </w:t>
      </w:r>
      <w:proofErr w:type="spellStart"/>
      <w:r w:rsidR="008C067B">
        <w:rPr>
          <w:rFonts w:ascii="Book Antiqua" w:hAnsi="Book Antiqua" w:cs="Garamond,Bold"/>
          <w:bCs/>
          <w:sz w:val="21"/>
          <w:szCs w:val="21"/>
        </w:rPr>
        <w:t>sk</w:t>
      </w:r>
      <w:proofErr w:type="spellEnd"/>
      <w:r w:rsidR="008C067B">
        <w:rPr>
          <w:rFonts w:ascii="Book Antiqua" w:hAnsi="Book Antiqua" w:cs="Garamond,Bold"/>
          <w:bCs/>
          <w:sz w:val="21"/>
          <w:szCs w:val="21"/>
        </w:rPr>
        <w:t>.</w:t>
      </w:r>
      <w:r w:rsidRPr="009D4ED0">
        <w:rPr>
          <w:rFonts w:ascii="Book Antiqua" w:hAnsi="Book Antiqua" w:cs="Garamond,Bold"/>
          <w:bCs/>
          <w:sz w:val="21"/>
          <w:szCs w:val="21"/>
        </w:rPr>
        <w:tab/>
      </w:r>
      <w:proofErr w:type="gramStart"/>
      <w:r w:rsidRPr="009D4ED0">
        <w:rPr>
          <w:rFonts w:ascii="Book Antiqua" w:hAnsi="Book Antiqua" w:cs="Garamond,Bold"/>
          <w:bCs/>
          <w:sz w:val="21"/>
          <w:szCs w:val="21"/>
        </w:rPr>
        <w:t>dr.</w:t>
      </w:r>
      <w:proofErr w:type="gramEnd"/>
      <w:r w:rsidRPr="009D4ED0">
        <w:rPr>
          <w:rFonts w:ascii="Book Antiqua" w:hAnsi="Book Antiqua" w:cs="Garamond,Bold"/>
          <w:bCs/>
          <w:sz w:val="21"/>
          <w:szCs w:val="21"/>
        </w:rPr>
        <w:t xml:space="preserve"> Molnár Zsuzsanna</w:t>
      </w:r>
      <w:r w:rsidR="008C067B">
        <w:rPr>
          <w:rFonts w:ascii="Book Antiqua" w:hAnsi="Book Antiqua" w:cs="Garamond,Bold"/>
          <w:bCs/>
          <w:sz w:val="21"/>
          <w:szCs w:val="21"/>
        </w:rPr>
        <w:t xml:space="preserve"> </w:t>
      </w:r>
      <w:proofErr w:type="spellStart"/>
      <w:r w:rsidR="008C067B">
        <w:rPr>
          <w:rFonts w:ascii="Book Antiqua" w:hAnsi="Book Antiqua" w:cs="Garamond,Bold"/>
          <w:bCs/>
          <w:sz w:val="21"/>
          <w:szCs w:val="21"/>
        </w:rPr>
        <w:t>sk</w:t>
      </w:r>
      <w:proofErr w:type="spellEnd"/>
      <w:r w:rsidR="008C067B">
        <w:rPr>
          <w:rFonts w:ascii="Book Antiqua" w:hAnsi="Book Antiqua" w:cs="Garamond,Bold"/>
          <w:bCs/>
          <w:sz w:val="21"/>
          <w:szCs w:val="21"/>
        </w:rPr>
        <w:t>.</w:t>
      </w:r>
    </w:p>
    <w:p w:rsidR="00DE126B" w:rsidRPr="009D4ED0" w:rsidRDefault="00DE126B" w:rsidP="00DE126B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Book Antiqua" w:hAnsi="Book Antiqua" w:cs="Garamond,Bold"/>
          <w:bCs/>
          <w:sz w:val="21"/>
          <w:szCs w:val="21"/>
        </w:rPr>
      </w:pPr>
      <w:r w:rsidRPr="009D4ED0">
        <w:rPr>
          <w:rFonts w:ascii="Book Antiqua" w:hAnsi="Book Antiqua" w:cs="Garamond,Bold"/>
          <w:bCs/>
          <w:sz w:val="21"/>
          <w:szCs w:val="21"/>
        </w:rPr>
        <w:tab/>
      </w:r>
      <w:proofErr w:type="gramStart"/>
      <w:r w:rsidRPr="009D4ED0">
        <w:rPr>
          <w:rFonts w:ascii="Book Antiqua" w:hAnsi="Book Antiqua" w:cs="Garamond,Bold"/>
          <w:bCs/>
          <w:sz w:val="21"/>
          <w:szCs w:val="21"/>
        </w:rPr>
        <w:t>polgármester</w:t>
      </w:r>
      <w:proofErr w:type="gramEnd"/>
      <w:r w:rsidRPr="009D4ED0">
        <w:rPr>
          <w:rFonts w:ascii="Book Antiqua" w:hAnsi="Book Antiqua" w:cs="Garamond,Bold"/>
          <w:bCs/>
          <w:sz w:val="21"/>
          <w:szCs w:val="21"/>
        </w:rPr>
        <w:t xml:space="preserve"> </w:t>
      </w:r>
      <w:r w:rsidRPr="009D4ED0">
        <w:rPr>
          <w:rFonts w:ascii="Book Antiqua" w:hAnsi="Book Antiqua" w:cs="Garamond,Bold"/>
          <w:bCs/>
          <w:sz w:val="21"/>
          <w:szCs w:val="21"/>
        </w:rPr>
        <w:tab/>
        <w:t>jegyző</w:t>
      </w:r>
    </w:p>
    <w:p w:rsidR="00DE126B" w:rsidRPr="009D4ED0" w:rsidRDefault="00DE126B" w:rsidP="00DE126B">
      <w:pPr>
        <w:spacing w:after="0" w:line="240" w:lineRule="auto"/>
        <w:jc w:val="both"/>
        <w:rPr>
          <w:rFonts w:ascii="Book Antiqua" w:hAnsi="Book Antiqua" w:cs="Garamond,Bold"/>
          <w:bCs/>
          <w:sz w:val="21"/>
          <w:szCs w:val="21"/>
        </w:rPr>
      </w:pPr>
    </w:p>
    <w:p w:rsidR="00DE126B" w:rsidRPr="009D4ED0" w:rsidRDefault="00DE126B" w:rsidP="00DE126B">
      <w:pPr>
        <w:spacing w:after="0" w:line="240" w:lineRule="auto"/>
        <w:jc w:val="both"/>
        <w:rPr>
          <w:rFonts w:ascii="Book Antiqua" w:hAnsi="Book Antiqua" w:cs="Garamond,Bold"/>
          <w:bCs/>
          <w:sz w:val="21"/>
          <w:szCs w:val="21"/>
        </w:rPr>
      </w:pPr>
      <w:r w:rsidRPr="009D4ED0">
        <w:rPr>
          <w:rFonts w:ascii="Book Antiqua" w:hAnsi="Book Antiqua" w:cs="Garamond,Bold"/>
          <w:bCs/>
          <w:sz w:val="21"/>
          <w:szCs w:val="21"/>
        </w:rPr>
        <w:t xml:space="preserve">Kihirdetve: </w:t>
      </w:r>
    </w:p>
    <w:p w:rsidR="00DE126B" w:rsidRPr="009D4ED0" w:rsidRDefault="00DE126B" w:rsidP="00DE126B">
      <w:pPr>
        <w:spacing w:after="0" w:line="240" w:lineRule="auto"/>
        <w:jc w:val="both"/>
        <w:rPr>
          <w:rFonts w:ascii="Book Antiqua" w:hAnsi="Book Antiqua" w:cs="Garamond,Bold"/>
          <w:bCs/>
          <w:sz w:val="21"/>
          <w:szCs w:val="21"/>
        </w:rPr>
      </w:pPr>
      <w:r w:rsidRPr="009D4ED0">
        <w:rPr>
          <w:rFonts w:ascii="Book Antiqua" w:hAnsi="Book Antiqua" w:cs="Garamond,Bold"/>
          <w:bCs/>
          <w:sz w:val="21"/>
          <w:szCs w:val="21"/>
        </w:rPr>
        <w:t xml:space="preserve">Délegyháza, 2016. február </w:t>
      </w:r>
      <w:r w:rsidR="00434657">
        <w:rPr>
          <w:rFonts w:ascii="Book Antiqua" w:hAnsi="Book Antiqua" w:cs="Garamond,Bold"/>
          <w:bCs/>
          <w:sz w:val="21"/>
          <w:szCs w:val="21"/>
        </w:rPr>
        <w:t>26.</w:t>
      </w:r>
    </w:p>
    <w:p w:rsidR="00DE126B" w:rsidRPr="009D4ED0" w:rsidRDefault="00DE126B" w:rsidP="00DE126B">
      <w:pPr>
        <w:spacing w:after="0" w:line="240" w:lineRule="auto"/>
        <w:jc w:val="both"/>
        <w:rPr>
          <w:rFonts w:ascii="Book Antiqua" w:hAnsi="Book Antiqua" w:cs="Garamond,Bold"/>
          <w:bCs/>
          <w:sz w:val="21"/>
          <w:szCs w:val="21"/>
        </w:rPr>
      </w:pPr>
    </w:p>
    <w:p w:rsidR="00DE126B" w:rsidRPr="009D4ED0" w:rsidRDefault="00DE126B" w:rsidP="00DE126B">
      <w:pPr>
        <w:tabs>
          <w:tab w:val="center" w:pos="6804"/>
        </w:tabs>
        <w:spacing w:after="0" w:line="240" w:lineRule="auto"/>
        <w:jc w:val="both"/>
        <w:rPr>
          <w:rFonts w:ascii="Book Antiqua" w:hAnsi="Book Antiqua" w:cs="Garamond,Bold"/>
          <w:bCs/>
          <w:sz w:val="21"/>
          <w:szCs w:val="21"/>
        </w:rPr>
      </w:pPr>
      <w:r w:rsidRPr="009D4ED0">
        <w:rPr>
          <w:rFonts w:ascii="Book Antiqua" w:hAnsi="Book Antiqua" w:cs="Garamond,Bold"/>
          <w:bCs/>
          <w:sz w:val="21"/>
          <w:szCs w:val="21"/>
        </w:rPr>
        <w:tab/>
      </w:r>
      <w:proofErr w:type="gramStart"/>
      <w:r w:rsidRPr="009D4ED0">
        <w:rPr>
          <w:rFonts w:ascii="Book Antiqua" w:hAnsi="Book Antiqua" w:cs="Garamond,Bold"/>
          <w:bCs/>
          <w:sz w:val="21"/>
          <w:szCs w:val="21"/>
        </w:rPr>
        <w:t>dr.</w:t>
      </w:r>
      <w:proofErr w:type="gramEnd"/>
      <w:r w:rsidRPr="009D4ED0">
        <w:rPr>
          <w:rFonts w:ascii="Book Antiqua" w:hAnsi="Book Antiqua" w:cs="Garamond,Bold"/>
          <w:bCs/>
          <w:sz w:val="21"/>
          <w:szCs w:val="21"/>
        </w:rPr>
        <w:t xml:space="preserve"> Molnár Zsuzsanna</w:t>
      </w:r>
      <w:r w:rsidR="008C067B">
        <w:rPr>
          <w:rFonts w:ascii="Book Antiqua" w:hAnsi="Book Antiqua" w:cs="Garamond,Bold"/>
          <w:bCs/>
          <w:sz w:val="21"/>
          <w:szCs w:val="21"/>
        </w:rPr>
        <w:t xml:space="preserve"> </w:t>
      </w:r>
      <w:proofErr w:type="spellStart"/>
      <w:r w:rsidR="008C067B">
        <w:rPr>
          <w:rFonts w:ascii="Book Antiqua" w:hAnsi="Book Antiqua" w:cs="Garamond,Bold"/>
          <w:bCs/>
          <w:sz w:val="21"/>
          <w:szCs w:val="21"/>
        </w:rPr>
        <w:t>sk</w:t>
      </w:r>
      <w:proofErr w:type="spellEnd"/>
      <w:r w:rsidR="008C067B">
        <w:rPr>
          <w:rFonts w:ascii="Book Antiqua" w:hAnsi="Book Antiqua" w:cs="Garamond,Bold"/>
          <w:bCs/>
          <w:sz w:val="21"/>
          <w:szCs w:val="21"/>
        </w:rPr>
        <w:t>.</w:t>
      </w:r>
    </w:p>
    <w:p w:rsidR="00DE126B" w:rsidRPr="009D4ED0" w:rsidRDefault="00DE126B" w:rsidP="00DE126B">
      <w:pPr>
        <w:tabs>
          <w:tab w:val="center" w:pos="6804"/>
        </w:tabs>
        <w:spacing w:after="0" w:line="240" w:lineRule="auto"/>
        <w:jc w:val="both"/>
        <w:rPr>
          <w:rFonts w:ascii="Book Antiqua" w:hAnsi="Book Antiqua" w:cs="Garamond,Bold"/>
          <w:bCs/>
          <w:sz w:val="21"/>
          <w:szCs w:val="21"/>
        </w:rPr>
      </w:pPr>
      <w:r w:rsidRPr="009D4ED0">
        <w:rPr>
          <w:rFonts w:ascii="Book Antiqua" w:hAnsi="Book Antiqua" w:cs="Garamond,Bold"/>
          <w:bCs/>
          <w:sz w:val="21"/>
          <w:szCs w:val="21"/>
        </w:rPr>
        <w:tab/>
      </w:r>
      <w:proofErr w:type="gramStart"/>
      <w:r w:rsidRPr="009D4ED0">
        <w:rPr>
          <w:rFonts w:ascii="Book Antiqua" w:hAnsi="Book Antiqua" w:cs="Garamond,Bold"/>
          <w:bCs/>
          <w:sz w:val="21"/>
          <w:szCs w:val="21"/>
        </w:rPr>
        <w:t>jegyző</w:t>
      </w:r>
      <w:proofErr w:type="gramEnd"/>
    </w:p>
    <w:p w:rsidR="00DE126B" w:rsidRDefault="00DE126B">
      <w:pPr>
        <w:tabs>
          <w:tab w:val="center" w:pos="6804"/>
        </w:tabs>
        <w:jc w:val="both"/>
        <w:rPr>
          <w:rFonts w:ascii="Book Antiqua" w:hAnsi="Book Antiqua" w:cs="Garamond,Bold"/>
          <w:bCs/>
          <w:sz w:val="21"/>
          <w:szCs w:val="21"/>
        </w:rPr>
      </w:pPr>
    </w:p>
    <w:p w:rsidR="008C067B" w:rsidRDefault="008C067B">
      <w:pPr>
        <w:tabs>
          <w:tab w:val="center" w:pos="6804"/>
        </w:tabs>
        <w:jc w:val="both"/>
        <w:rPr>
          <w:rFonts w:ascii="Book Antiqua" w:hAnsi="Book Antiqua" w:cs="Garamond,Bold"/>
          <w:bCs/>
          <w:sz w:val="21"/>
          <w:szCs w:val="21"/>
        </w:rPr>
      </w:pPr>
      <w:r>
        <w:rPr>
          <w:rFonts w:ascii="Book Antiqua" w:hAnsi="Book Antiqua" w:cs="Garamond,Bold"/>
          <w:bCs/>
          <w:sz w:val="21"/>
          <w:szCs w:val="21"/>
        </w:rPr>
        <w:t xml:space="preserve">Egységes szerkezetbe foglalta: </w:t>
      </w:r>
    </w:p>
    <w:p w:rsidR="008C067B" w:rsidRDefault="008C067B">
      <w:pPr>
        <w:tabs>
          <w:tab w:val="center" w:pos="6804"/>
        </w:tabs>
        <w:jc w:val="both"/>
        <w:rPr>
          <w:rFonts w:ascii="Book Antiqua" w:hAnsi="Book Antiqua" w:cs="Garamond,Bold"/>
          <w:bCs/>
          <w:sz w:val="21"/>
          <w:szCs w:val="21"/>
        </w:rPr>
      </w:pPr>
      <w:r>
        <w:rPr>
          <w:rFonts w:ascii="Book Antiqua" w:hAnsi="Book Antiqua" w:cs="Garamond,Bold"/>
          <w:bCs/>
          <w:sz w:val="21"/>
          <w:szCs w:val="21"/>
        </w:rPr>
        <w:t xml:space="preserve">Délegyháza, 2017. július </w:t>
      </w:r>
      <w:r w:rsidR="004A680C">
        <w:rPr>
          <w:rFonts w:ascii="Book Antiqua" w:hAnsi="Book Antiqua" w:cs="Garamond,Bold"/>
          <w:bCs/>
          <w:sz w:val="21"/>
          <w:szCs w:val="21"/>
        </w:rPr>
        <w:t>12.</w:t>
      </w:r>
    </w:p>
    <w:p w:rsidR="008C067B" w:rsidRPr="009D4ED0" w:rsidRDefault="008C067B" w:rsidP="008C067B">
      <w:pPr>
        <w:tabs>
          <w:tab w:val="center" w:pos="6804"/>
        </w:tabs>
        <w:spacing w:after="0" w:line="240" w:lineRule="auto"/>
        <w:jc w:val="both"/>
        <w:rPr>
          <w:rFonts w:ascii="Book Antiqua" w:hAnsi="Book Antiqua" w:cs="Garamond,Bold"/>
          <w:bCs/>
          <w:sz w:val="21"/>
          <w:szCs w:val="21"/>
        </w:rPr>
      </w:pPr>
      <w:r>
        <w:rPr>
          <w:rFonts w:ascii="Book Antiqua" w:hAnsi="Book Antiqua" w:cs="Garamond,Bold"/>
          <w:bCs/>
          <w:sz w:val="21"/>
          <w:szCs w:val="21"/>
        </w:rPr>
        <w:tab/>
      </w:r>
      <w:proofErr w:type="gramStart"/>
      <w:r w:rsidRPr="009D4ED0">
        <w:rPr>
          <w:rFonts w:ascii="Book Antiqua" w:hAnsi="Book Antiqua" w:cs="Garamond,Bold"/>
          <w:bCs/>
          <w:sz w:val="21"/>
          <w:szCs w:val="21"/>
        </w:rPr>
        <w:t>dr.</w:t>
      </w:r>
      <w:proofErr w:type="gramEnd"/>
      <w:r w:rsidRPr="009D4ED0">
        <w:rPr>
          <w:rFonts w:ascii="Book Antiqua" w:hAnsi="Book Antiqua" w:cs="Garamond,Bold"/>
          <w:bCs/>
          <w:sz w:val="21"/>
          <w:szCs w:val="21"/>
        </w:rPr>
        <w:t xml:space="preserve"> Molnár Zsuzsanna</w:t>
      </w:r>
    </w:p>
    <w:p w:rsidR="008C067B" w:rsidRPr="009D4ED0" w:rsidRDefault="008C067B" w:rsidP="008C067B">
      <w:pPr>
        <w:tabs>
          <w:tab w:val="center" w:pos="6804"/>
        </w:tabs>
        <w:spacing w:after="0" w:line="240" w:lineRule="auto"/>
        <w:jc w:val="both"/>
        <w:rPr>
          <w:rFonts w:ascii="Book Antiqua" w:hAnsi="Book Antiqua" w:cs="Garamond,Bold"/>
          <w:bCs/>
          <w:sz w:val="21"/>
          <w:szCs w:val="21"/>
        </w:rPr>
      </w:pPr>
      <w:r w:rsidRPr="009D4ED0">
        <w:rPr>
          <w:rFonts w:ascii="Book Antiqua" w:hAnsi="Book Antiqua" w:cs="Garamond,Bold"/>
          <w:bCs/>
          <w:sz w:val="21"/>
          <w:szCs w:val="21"/>
        </w:rPr>
        <w:tab/>
      </w:r>
      <w:proofErr w:type="gramStart"/>
      <w:r w:rsidRPr="009D4ED0">
        <w:rPr>
          <w:rFonts w:ascii="Book Antiqua" w:hAnsi="Book Antiqua" w:cs="Garamond,Bold"/>
          <w:bCs/>
          <w:sz w:val="21"/>
          <w:szCs w:val="21"/>
        </w:rPr>
        <w:t>jegyző</w:t>
      </w:r>
      <w:proofErr w:type="gramEnd"/>
    </w:p>
    <w:p w:rsidR="008C067B" w:rsidRDefault="008C067B">
      <w:pPr>
        <w:tabs>
          <w:tab w:val="center" w:pos="6804"/>
        </w:tabs>
        <w:jc w:val="both"/>
        <w:rPr>
          <w:rFonts w:ascii="Book Antiqua" w:hAnsi="Book Antiqua" w:cs="Garamond,Bold"/>
          <w:bCs/>
          <w:sz w:val="21"/>
          <w:szCs w:val="21"/>
        </w:rPr>
      </w:pPr>
      <w:bookmarkStart w:id="0" w:name="_GoBack"/>
      <w:bookmarkEnd w:id="0"/>
    </w:p>
    <w:p w:rsidR="008C067B" w:rsidRPr="009D4ED0" w:rsidRDefault="008C067B">
      <w:pPr>
        <w:tabs>
          <w:tab w:val="center" w:pos="6804"/>
        </w:tabs>
        <w:jc w:val="both"/>
        <w:rPr>
          <w:rFonts w:ascii="Book Antiqua" w:hAnsi="Book Antiqua" w:cs="Garamond,Bold"/>
          <w:bCs/>
          <w:sz w:val="21"/>
          <w:szCs w:val="21"/>
        </w:rPr>
      </w:pPr>
    </w:p>
    <w:sectPr w:rsidR="008C067B" w:rsidRPr="009D4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56F" w:rsidRDefault="0092256F" w:rsidP="0092256F">
      <w:pPr>
        <w:spacing w:after="0" w:line="240" w:lineRule="auto"/>
      </w:pPr>
      <w:r>
        <w:separator/>
      </w:r>
    </w:p>
  </w:endnote>
  <w:endnote w:type="continuationSeparator" w:id="0">
    <w:p w:rsidR="0092256F" w:rsidRDefault="0092256F" w:rsidP="0092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56F" w:rsidRDefault="0092256F" w:rsidP="0092256F">
      <w:pPr>
        <w:spacing w:after="0" w:line="240" w:lineRule="auto"/>
      </w:pPr>
      <w:r>
        <w:separator/>
      </w:r>
    </w:p>
  </w:footnote>
  <w:footnote w:type="continuationSeparator" w:id="0">
    <w:p w:rsidR="0092256F" w:rsidRDefault="0092256F" w:rsidP="0092256F">
      <w:pPr>
        <w:spacing w:after="0" w:line="240" w:lineRule="auto"/>
      </w:pPr>
      <w:r>
        <w:continuationSeparator/>
      </w:r>
    </w:p>
  </w:footnote>
  <w:footnote w:id="1">
    <w:p w:rsidR="00E9263E" w:rsidRPr="00BE1BBE" w:rsidRDefault="00E9263E">
      <w:pPr>
        <w:pStyle w:val="Lbjegyzetszveg"/>
        <w:rPr>
          <w:rFonts w:ascii="Book Antiqua" w:hAnsi="Book Antiqua"/>
          <w:sz w:val="18"/>
          <w:szCs w:val="18"/>
        </w:rPr>
      </w:pPr>
      <w:r w:rsidRPr="00BE1BBE">
        <w:rPr>
          <w:rStyle w:val="Lbjegyzet-hivatkozs"/>
          <w:rFonts w:ascii="Book Antiqua" w:hAnsi="Book Antiqua"/>
          <w:sz w:val="18"/>
          <w:szCs w:val="18"/>
        </w:rPr>
        <w:footnoteRef/>
      </w:r>
      <w:r w:rsidRPr="00BE1BBE">
        <w:rPr>
          <w:rFonts w:ascii="Book Antiqua" w:hAnsi="Book Antiqua"/>
          <w:sz w:val="18"/>
          <w:szCs w:val="18"/>
        </w:rPr>
        <w:t xml:space="preserve"> A 3.§ (4) bekezdése a </w:t>
      </w:r>
      <w:r w:rsidR="004A680C">
        <w:rPr>
          <w:rFonts w:ascii="Book Antiqua" w:hAnsi="Book Antiqua"/>
          <w:sz w:val="18"/>
          <w:szCs w:val="18"/>
        </w:rPr>
        <w:t>10</w:t>
      </w:r>
      <w:r w:rsidRPr="00BE1BBE">
        <w:rPr>
          <w:rFonts w:ascii="Book Antiqua" w:hAnsi="Book Antiqua"/>
          <w:sz w:val="18"/>
          <w:szCs w:val="18"/>
        </w:rPr>
        <w:t>/2017.(</w:t>
      </w:r>
      <w:r w:rsidR="004A680C">
        <w:rPr>
          <w:rFonts w:ascii="Book Antiqua" w:hAnsi="Book Antiqua"/>
          <w:sz w:val="18"/>
          <w:szCs w:val="18"/>
        </w:rPr>
        <w:t>VII.12.</w:t>
      </w:r>
      <w:r w:rsidRPr="00BE1BBE">
        <w:rPr>
          <w:rFonts w:ascii="Book Antiqua" w:hAnsi="Book Antiqua"/>
          <w:sz w:val="18"/>
          <w:szCs w:val="18"/>
        </w:rPr>
        <w:t>) önkormányzati rendelt 1.§</w:t>
      </w:r>
      <w:proofErr w:type="spellStart"/>
      <w:r w:rsidRPr="00BE1BBE">
        <w:rPr>
          <w:rFonts w:ascii="Book Antiqua" w:hAnsi="Book Antiqua"/>
          <w:sz w:val="18"/>
          <w:szCs w:val="18"/>
        </w:rPr>
        <w:t>-ával</w:t>
      </w:r>
      <w:proofErr w:type="spellEnd"/>
      <w:r w:rsidRPr="00BE1BBE">
        <w:rPr>
          <w:rFonts w:ascii="Book Antiqua" w:hAnsi="Book Antiqua"/>
          <w:sz w:val="18"/>
          <w:szCs w:val="18"/>
        </w:rPr>
        <w:t xml:space="preserve"> megállapított szöveg.</w:t>
      </w:r>
    </w:p>
  </w:footnote>
  <w:footnote w:id="2">
    <w:p w:rsidR="0092256F" w:rsidRPr="00BE1BBE" w:rsidRDefault="0092256F">
      <w:pPr>
        <w:pStyle w:val="Lbjegyzetszveg"/>
        <w:rPr>
          <w:rFonts w:ascii="Book Antiqua" w:hAnsi="Book Antiqua"/>
          <w:sz w:val="18"/>
          <w:szCs w:val="18"/>
        </w:rPr>
      </w:pPr>
      <w:r w:rsidRPr="00BE1BBE">
        <w:rPr>
          <w:rStyle w:val="Lbjegyzet-hivatkozs"/>
          <w:rFonts w:ascii="Book Antiqua" w:hAnsi="Book Antiqua"/>
          <w:sz w:val="18"/>
          <w:szCs w:val="18"/>
        </w:rPr>
        <w:footnoteRef/>
      </w:r>
      <w:r w:rsidRPr="00BE1BBE">
        <w:rPr>
          <w:rFonts w:ascii="Book Antiqua" w:hAnsi="Book Antiqua"/>
          <w:sz w:val="18"/>
          <w:szCs w:val="18"/>
        </w:rPr>
        <w:t xml:space="preserve"> Az 5.§</w:t>
      </w:r>
      <w:proofErr w:type="spellStart"/>
      <w:r w:rsidRPr="00BE1BBE">
        <w:rPr>
          <w:rFonts w:ascii="Book Antiqua" w:hAnsi="Book Antiqua"/>
          <w:sz w:val="18"/>
          <w:szCs w:val="18"/>
        </w:rPr>
        <w:t>-t</w:t>
      </w:r>
      <w:proofErr w:type="spellEnd"/>
      <w:r w:rsidRPr="00BE1BBE">
        <w:rPr>
          <w:rFonts w:ascii="Book Antiqua" w:hAnsi="Book Antiqua"/>
          <w:sz w:val="18"/>
          <w:szCs w:val="18"/>
        </w:rPr>
        <w:t xml:space="preserve"> hatályon kívül helyezte a </w:t>
      </w:r>
      <w:r w:rsidR="004A680C">
        <w:rPr>
          <w:rFonts w:ascii="Book Antiqua" w:hAnsi="Book Antiqua"/>
          <w:sz w:val="18"/>
          <w:szCs w:val="18"/>
        </w:rPr>
        <w:t>10/2017.(VII.12</w:t>
      </w:r>
      <w:r w:rsidRPr="00BE1BBE">
        <w:rPr>
          <w:rFonts w:ascii="Book Antiqua" w:hAnsi="Book Antiqua"/>
          <w:sz w:val="18"/>
          <w:szCs w:val="18"/>
        </w:rPr>
        <w:t>.) önkormányzati rendelet 2.§</w:t>
      </w:r>
      <w:proofErr w:type="spellStart"/>
      <w:r w:rsidRPr="00BE1BBE">
        <w:rPr>
          <w:rFonts w:ascii="Book Antiqua" w:hAnsi="Book Antiqua"/>
          <w:sz w:val="18"/>
          <w:szCs w:val="18"/>
        </w:rPr>
        <w:t>-a</w:t>
      </w:r>
      <w:proofErr w:type="spellEnd"/>
      <w:r w:rsidRPr="00BE1BBE">
        <w:rPr>
          <w:rFonts w:ascii="Book Antiqua" w:hAnsi="Book Antiqua"/>
          <w:sz w:val="18"/>
          <w:szCs w:val="18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6D"/>
    <w:rsid w:val="00121E08"/>
    <w:rsid w:val="001D5B1B"/>
    <w:rsid w:val="00241421"/>
    <w:rsid w:val="00242294"/>
    <w:rsid w:val="00261BF9"/>
    <w:rsid w:val="0032393B"/>
    <w:rsid w:val="003B6942"/>
    <w:rsid w:val="00425448"/>
    <w:rsid w:val="00434657"/>
    <w:rsid w:val="0048224D"/>
    <w:rsid w:val="004A680C"/>
    <w:rsid w:val="005E3BB4"/>
    <w:rsid w:val="007B23A7"/>
    <w:rsid w:val="007B6B33"/>
    <w:rsid w:val="008C067B"/>
    <w:rsid w:val="008D6F6D"/>
    <w:rsid w:val="0090232B"/>
    <w:rsid w:val="00917104"/>
    <w:rsid w:val="0092256F"/>
    <w:rsid w:val="009D4ED0"/>
    <w:rsid w:val="00AD63AE"/>
    <w:rsid w:val="00BC5382"/>
    <w:rsid w:val="00BE1BBE"/>
    <w:rsid w:val="00C27DFF"/>
    <w:rsid w:val="00DE126B"/>
    <w:rsid w:val="00DF4A48"/>
    <w:rsid w:val="00E00FDA"/>
    <w:rsid w:val="00E9263E"/>
    <w:rsid w:val="00F62745"/>
    <w:rsid w:val="00FD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4C0BD-738E-43CF-B43F-B31B41A3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B23A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2256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2256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225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CFC96-89FD-4F90-A79F-6F2049F2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702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Molnar Zsuzsanna</dc:creator>
  <cp:keywords/>
  <dc:description/>
  <cp:lastModifiedBy>Dr. Molnar Zsuzsanna</cp:lastModifiedBy>
  <cp:revision>11</cp:revision>
  <dcterms:created xsi:type="dcterms:W3CDTF">2017-07-04T12:30:00Z</dcterms:created>
  <dcterms:modified xsi:type="dcterms:W3CDTF">2017-07-12T05:01:00Z</dcterms:modified>
</cp:coreProperties>
</file>